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2084" w14:textId="77777777" w:rsidR="0019698E" w:rsidRPr="00CC71BD" w:rsidRDefault="0019698E" w:rsidP="0019698E">
      <w:pPr>
        <w:pStyle w:val="Header"/>
        <w:jc w:val="center"/>
        <w:rPr>
          <w:rFonts w:ascii="Arial" w:hAnsi="Arial" w:cs="Arial"/>
        </w:rPr>
      </w:pPr>
      <w:r w:rsidRPr="00CC71BD">
        <w:rPr>
          <w:rFonts w:ascii="Arial" w:hAnsi="Arial" w:cs="Arial"/>
          <w:noProof/>
          <w:sz w:val="20"/>
          <w:szCs w:val="20"/>
        </w:rPr>
        <w:drawing>
          <wp:inline distT="0" distB="0" distL="0" distR="0" wp14:anchorId="2296D3C6" wp14:editId="0F4704D6">
            <wp:extent cx="4286708" cy="149812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1785" cy="1503392"/>
                    </a:xfrm>
                    <a:prstGeom prst="rect">
                      <a:avLst/>
                    </a:prstGeom>
                    <a:noFill/>
                    <a:ln>
                      <a:noFill/>
                    </a:ln>
                  </pic:spPr>
                </pic:pic>
              </a:graphicData>
            </a:graphic>
          </wp:inline>
        </w:drawing>
      </w:r>
    </w:p>
    <w:p w14:paraId="1C9F4CE2" w14:textId="77777777" w:rsidR="0063761A" w:rsidRPr="00CC71BD" w:rsidRDefault="0063761A" w:rsidP="0063761A">
      <w:pPr>
        <w:tabs>
          <w:tab w:val="left" w:pos="10350"/>
        </w:tabs>
        <w:ind w:right="930"/>
        <w:jc w:val="center"/>
        <w:rPr>
          <w:rFonts w:ascii="Arial" w:hAnsi="Arial" w:cs="Arial"/>
          <w:color w:val="000000" w:themeColor="text1"/>
          <w:w w:val="95"/>
          <w:sz w:val="24"/>
          <w:szCs w:val="24"/>
        </w:rPr>
      </w:pPr>
    </w:p>
    <w:p w14:paraId="26554748" w14:textId="77777777" w:rsidR="0063761A" w:rsidRPr="00CC71BD" w:rsidRDefault="0063761A" w:rsidP="0063761A">
      <w:pPr>
        <w:tabs>
          <w:tab w:val="left" w:pos="10350"/>
        </w:tabs>
        <w:ind w:right="930"/>
        <w:jc w:val="center"/>
        <w:rPr>
          <w:rFonts w:ascii="Arial" w:hAnsi="Arial" w:cs="Arial"/>
          <w:color w:val="000000" w:themeColor="text1"/>
          <w:w w:val="95"/>
          <w:sz w:val="24"/>
          <w:szCs w:val="24"/>
        </w:rPr>
      </w:pPr>
    </w:p>
    <w:p w14:paraId="309C4C14" w14:textId="77777777" w:rsidR="0063761A" w:rsidRPr="00CC71BD" w:rsidRDefault="0063761A" w:rsidP="0063761A">
      <w:pPr>
        <w:tabs>
          <w:tab w:val="left" w:pos="10350"/>
        </w:tabs>
        <w:ind w:right="930"/>
        <w:jc w:val="center"/>
        <w:rPr>
          <w:rFonts w:ascii="Arial" w:hAnsi="Arial" w:cs="Arial"/>
          <w:color w:val="000000" w:themeColor="text1"/>
          <w:w w:val="95"/>
          <w:sz w:val="24"/>
          <w:szCs w:val="24"/>
        </w:rPr>
      </w:pPr>
    </w:p>
    <w:p w14:paraId="771F7A92" w14:textId="77777777" w:rsidR="0063761A" w:rsidRPr="00CC71BD" w:rsidRDefault="0063761A" w:rsidP="0063761A">
      <w:pPr>
        <w:tabs>
          <w:tab w:val="left" w:pos="10350"/>
        </w:tabs>
        <w:ind w:right="936"/>
        <w:jc w:val="center"/>
        <w:rPr>
          <w:rFonts w:ascii="Arial" w:hAnsi="Arial" w:cs="Arial"/>
          <w:color w:val="000000" w:themeColor="text1"/>
          <w:w w:val="95"/>
          <w:sz w:val="56"/>
          <w:szCs w:val="24"/>
        </w:rPr>
      </w:pPr>
      <w:r w:rsidRPr="00CC71BD">
        <w:rPr>
          <w:rFonts w:ascii="Arial" w:hAnsi="Arial" w:cs="Arial"/>
          <w:color w:val="000000" w:themeColor="text1"/>
          <w:w w:val="95"/>
          <w:sz w:val="56"/>
          <w:szCs w:val="24"/>
        </w:rPr>
        <w:t>BYLAWS</w:t>
      </w:r>
    </w:p>
    <w:p w14:paraId="0DAE350B" w14:textId="77777777" w:rsidR="0063761A" w:rsidRPr="00CC71BD" w:rsidRDefault="0063761A" w:rsidP="0063761A">
      <w:pPr>
        <w:tabs>
          <w:tab w:val="left" w:pos="10350"/>
        </w:tabs>
        <w:ind w:right="930"/>
        <w:jc w:val="center"/>
        <w:rPr>
          <w:rFonts w:ascii="Arial" w:hAnsi="Arial" w:cs="Arial"/>
          <w:color w:val="000000" w:themeColor="text1"/>
          <w:w w:val="95"/>
          <w:sz w:val="24"/>
          <w:szCs w:val="24"/>
        </w:rPr>
      </w:pPr>
    </w:p>
    <w:p w14:paraId="6F35A02A" w14:textId="77777777" w:rsidR="0063761A" w:rsidRPr="00CC71BD" w:rsidRDefault="0063761A" w:rsidP="0063761A">
      <w:pPr>
        <w:tabs>
          <w:tab w:val="left" w:pos="10350"/>
        </w:tabs>
        <w:ind w:right="930"/>
        <w:jc w:val="center"/>
        <w:rPr>
          <w:rFonts w:ascii="Arial" w:hAnsi="Arial" w:cs="Arial"/>
          <w:color w:val="000000" w:themeColor="text1"/>
          <w:w w:val="95"/>
          <w:sz w:val="24"/>
          <w:szCs w:val="24"/>
        </w:rPr>
      </w:pPr>
    </w:p>
    <w:p w14:paraId="774E5BCC" w14:textId="77777777" w:rsidR="0063761A" w:rsidRPr="00CC71BD" w:rsidRDefault="0063761A" w:rsidP="0063761A">
      <w:pPr>
        <w:tabs>
          <w:tab w:val="left" w:pos="10350"/>
        </w:tabs>
        <w:ind w:right="930"/>
        <w:jc w:val="center"/>
        <w:rPr>
          <w:rFonts w:ascii="Arial" w:hAnsi="Arial" w:cs="Arial"/>
          <w:color w:val="000000" w:themeColor="text1"/>
          <w:w w:val="95"/>
          <w:sz w:val="24"/>
          <w:szCs w:val="24"/>
        </w:rPr>
      </w:pPr>
    </w:p>
    <w:p w14:paraId="14249AB9" w14:textId="77777777" w:rsidR="0063761A" w:rsidRPr="00CC71BD" w:rsidRDefault="0063761A" w:rsidP="0063761A">
      <w:pPr>
        <w:tabs>
          <w:tab w:val="left" w:pos="10350"/>
        </w:tabs>
        <w:ind w:right="930"/>
        <w:jc w:val="center"/>
        <w:rPr>
          <w:rFonts w:ascii="Arial" w:hAnsi="Arial" w:cs="Arial"/>
          <w:color w:val="000000" w:themeColor="text1"/>
          <w:w w:val="95"/>
          <w:sz w:val="36"/>
          <w:szCs w:val="24"/>
        </w:rPr>
      </w:pPr>
      <w:r w:rsidRPr="00CC71BD">
        <w:rPr>
          <w:rFonts w:ascii="Arial" w:hAnsi="Arial" w:cs="Arial"/>
          <w:color w:val="000000" w:themeColor="text1"/>
          <w:w w:val="95"/>
          <w:sz w:val="36"/>
          <w:szCs w:val="24"/>
        </w:rPr>
        <w:t>NATIONAL GUARD ASSOCIATION OF COLORADO, INC.</w:t>
      </w:r>
    </w:p>
    <w:p w14:paraId="5B505730" w14:textId="77777777" w:rsidR="0063761A" w:rsidRPr="00CC71BD" w:rsidRDefault="0063761A" w:rsidP="0063761A">
      <w:pPr>
        <w:tabs>
          <w:tab w:val="left" w:pos="10350"/>
        </w:tabs>
        <w:ind w:right="930"/>
        <w:jc w:val="center"/>
        <w:rPr>
          <w:rFonts w:ascii="Arial" w:hAnsi="Arial" w:cs="Arial"/>
          <w:color w:val="000000" w:themeColor="text1"/>
          <w:w w:val="95"/>
          <w:sz w:val="24"/>
          <w:szCs w:val="24"/>
        </w:rPr>
      </w:pPr>
    </w:p>
    <w:p w14:paraId="342DBE2E" w14:textId="77777777" w:rsidR="0063761A" w:rsidRPr="00CC71BD" w:rsidRDefault="0063761A" w:rsidP="0063761A">
      <w:pPr>
        <w:tabs>
          <w:tab w:val="left" w:pos="10350"/>
        </w:tabs>
        <w:ind w:right="930"/>
        <w:jc w:val="center"/>
        <w:rPr>
          <w:rFonts w:ascii="Arial" w:hAnsi="Arial" w:cs="Arial"/>
          <w:color w:val="000000" w:themeColor="text1"/>
          <w:w w:val="95"/>
          <w:sz w:val="24"/>
          <w:szCs w:val="24"/>
        </w:rPr>
      </w:pPr>
    </w:p>
    <w:p w14:paraId="59E5BA35" w14:textId="77777777" w:rsidR="0063761A" w:rsidRPr="00CC71BD" w:rsidRDefault="0063761A" w:rsidP="0063761A">
      <w:pPr>
        <w:tabs>
          <w:tab w:val="left" w:pos="10350"/>
        </w:tabs>
        <w:ind w:right="930"/>
        <w:jc w:val="center"/>
        <w:rPr>
          <w:rFonts w:ascii="Arial" w:hAnsi="Arial" w:cs="Arial"/>
          <w:color w:val="000000" w:themeColor="text1"/>
          <w:w w:val="95"/>
          <w:sz w:val="24"/>
          <w:szCs w:val="24"/>
        </w:rPr>
      </w:pPr>
      <w:r w:rsidRPr="00CC71BD">
        <w:rPr>
          <w:rFonts w:ascii="Arial" w:hAnsi="Arial" w:cs="Arial"/>
          <w:color w:val="000000" w:themeColor="text1"/>
          <w:w w:val="95"/>
          <w:sz w:val="24"/>
          <w:szCs w:val="24"/>
        </w:rPr>
        <w:t xml:space="preserve">Approved by General Conference </w:t>
      </w:r>
    </w:p>
    <w:p w14:paraId="5D2578BD" w14:textId="1A925D62" w:rsidR="00D71559" w:rsidRPr="00CC71BD" w:rsidRDefault="00D8289C" w:rsidP="0063761A">
      <w:pPr>
        <w:tabs>
          <w:tab w:val="left" w:pos="10350"/>
        </w:tabs>
        <w:ind w:right="930"/>
        <w:jc w:val="center"/>
        <w:rPr>
          <w:rFonts w:ascii="Arial" w:hAnsi="Arial" w:cs="Arial"/>
          <w:color w:val="000000" w:themeColor="text1"/>
          <w:w w:val="95"/>
          <w:sz w:val="24"/>
          <w:szCs w:val="24"/>
        </w:rPr>
      </w:pPr>
      <w:r>
        <w:rPr>
          <w:rFonts w:ascii="Arial" w:hAnsi="Arial" w:cs="Arial"/>
          <w:color w:val="000000" w:themeColor="text1"/>
          <w:w w:val="95"/>
          <w:sz w:val="24"/>
          <w:szCs w:val="24"/>
        </w:rPr>
        <w:t>27 April 2024</w:t>
      </w:r>
    </w:p>
    <w:p w14:paraId="0195E3AC" w14:textId="77777777" w:rsidR="00D60B87" w:rsidRPr="00CC71BD" w:rsidRDefault="00D60B87" w:rsidP="0063761A">
      <w:pPr>
        <w:tabs>
          <w:tab w:val="left" w:pos="10350"/>
        </w:tabs>
        <w:ind w:right="930"/>
        <w:jc w:val="center"/>
        <w:rPr>
          <w:rFonts w:ascii="Arial" w:hAnsi="Arial" w:cs="Arial"/>
          <w:color w:val="000000" w:themeColor="text1"/>
          <w:w w:val="95"/>
          <w:sz w:val="24"/>
          <w:szCs w:val="24"/>
        </w:rPr>
      </w:pPr>
    </w:p>
    <w:p w14:paraId="6E4BFE5F" w14:textId="77777777" w:rsidR="00D60B87" w:rsidRPr="00CC71BD" w:rsidRDefault="00D60B87" w:rsidP="0063761A">
      <w:pPr>
        <w:tabs>
          <w:tab w:val="left" w:pos="10350"/>
        </w:tabs>
        <w:ind w:right="930"/>
        <w:jc w:val="center"/>
        <w:rPr>
          <w:rFonts w:ascii="Arial" w:hAnsi="Arial" w:cs="Arial"/>
          <w:color w:val="000000" w:themeColor="text1"/>
          <w:w w:val="95"/>
          <w:sz w:val="24"/>
          <w:szCs w:val="24"/>
        </w:rPr>
      </w:pPr>
    </w:p>
    <w:p w14:paraId="746A67E3" w14:textId="77777777" w:rsidR="00D60B87" w:rsidRPr="00CC71BD" w:rsidRDefault="00D60B87" w:rsidP="0063761A">
      <w:pPr>
        <w:tabs>
          <w:tab w:val="left" w:pos="10350"/>
        </w:tabs>
        <w:ind w:right="930"/>
        <w:jc w:val="center"/>
        <w:rPr>
          <w:rFonts w:ascii="Arial" w:hAnsi="Arial" w:cs="Arial"/>
          <w:color w:val="000000" w:themeColor="text1"/>
          <w:w w:val="95"/>
          <w:sz w:val="24"/>
          <w:szCs w:val="24"/>
        </w:rPr>
      </w:pPr>
    </w:p>
    <w:p w14:paraId="31207211" w14:textId="77777777" w:rsidR="00D60B87" w:rsidRPr="00CC71BD" w:rsidRDefault="00D60B87">
      <w:pPr>
        <w:rPr>
          <w:rFonts w:ascii="Arial" w:hAnsi="Arial" w:cs="Arial"/>
          <w:color w:val="000000" w:themeColor="text1"/>
          <w:w w:val="95"/>
          <w:sz w:val="24"/>
          <w:szCs w:val="24"/>
        </w:rPr>
      </w:pPr>
      <w:r w:rsidRPr="00CC71BD">
        <w:rPr>
          <w:rFonts w:ascii="Arial" w:hAnsi="Arial" w:cs="Arial"/>
          <w:color w:val="000000" w:themeColor="text1"/>
          <w:w w:val="95"/>
          <w:sz w:val="24"/>
          <w:szCs w:val="24"/>
        </w:rPr>
        <w:br w:type="page"/>
      </w:r>
    </w:p>
    <w:p w14:paraId="44C4C0BB" w14:textId="6524D0C2" w:rsidR="00FF70B3" w:rsidRPr="00CC71BD" w:rsidRDefault="00FF70B3" w:rsidP="00FF70B3">
      <w:pPr>
        <w:jc w:val="both"/>
        <w:rPr>
          <w:rFonts w:ascii="Arial" w:hAnsi="Arial" w:cs="Arial"/>
          <w:color w:val="000000" w:themeColor="text1"/>
          <w:sz w:val="24"/>
          <w:szCs w:val="24"/>
        </w:rPr>
      </w:pPr>
      <w:r w:rsidRPr="00CC71BD">
        <w:rPr>
          <w:rFonts w:ascii="Arial" w:hAnsi="Arial" w:cs="Arial"/>
          <w:color w:val="000000" w:themeColor="text1"/>
          <w:sz w:val="24"/>
          <w:szCs w:val="24"/>
        </w:rPr>
        <w:lastRenderedPageBreak/>
        <w:t xml:space="preserve">I certify the </w:t>
      </w:r>
      <w:r w:rsidR="00B071F0" w:rsidRPr="00CC71BD">
        <w:rPr>
          <w:rFonts w:ascii="Arial" w:hAnsi="Arial" w:cs="Arial"/>
          <w:color w:val="000000" w:themeColor="text1"/>
          <w:sz w:val="24"/>
          <w:szCs w:val="24"/>
        </w:rPr>
        <w:t>following</w:t>
      </w:r>
      <w:r w:rsidRPr="00CC71BD">
        <w:rPr>
          <w:rFonts w:ascii="Arial" w:hAnsi="Arial" w:cs="Arial"/>
          <w:color w:val="000000" w:themeColor="text1"/>
          <w:sz w:val="24"/>
          <w:szCs w:val="24"/>
        </w:rPr>
        <w:t xml:space="preserve"> to be a true copy of the Restated Bylaws of the Nation Guard Association of Colorado, Inc. at the State Conference of the National Guard Association of Colorado, Inc. on the </w:t>
      </w:r>
      <w:r w:rsidR="00543750">
        <w:rPr>
          <w:rFonts w:ascii="Arial" w:hAnsi="Arial" w:cs="Arial"/>
          <w:color w:val="000000" w:themeColor="text1"/>
          <w:sz w:val="24"/>
          <w:szCs w:val="24"/>
        </w:rPr>
        <w:t>Twenty-seventh</w:t>
      </w:r>
      <w:r w:rsidR="009D1FC2">
        <w:rPr>
          <w:rFonts w:ascii="Arial" w:hAnsi="Arial" w:cs="Arial"/>
          <w:color w:val="000000" w:themeColor="text1"/>
          <w:sz w:val="24"/>
          <w:szCs w:val="24"/>
        </w:rPr>
        <w:t xml:space="preserve"> </w:t>
      </w:r>
      <w:r w:rsidR="006B7867">
        <w:rPr>
          <w:rFonts w:ascii="Arial" w:hAnsi="Arial" w:cs="Arial"/>
          <w:color w:val="000000" w:themeColor="text1"/>
          <w:sz w:val="24"/>
          <w:szCs w:val="24"/>
        </w:rPr>
        <w:t>day</w:t>
      </w:r>
      <w:r w:rsidR="00F14B72">
        <w:rPr>
          <w:rFonts w:ascii="Arial" w:hAnsi="Arial" w:cs="Arial"/>
          <w:color w:val="000000" w:themeColor="text1"/>
          <w:sz w:val="24"/>
          <w:szCs w:val="24"/>
        </w:rPr>
        <w:t xml:space="preserve"> of </w:t>
      </w:r>
      <w:r w:rsidR="00A916BB">
        <w:rPr>
          <w:rFonts w:ascii="Arial" w:hAnsi="Arial" w:cs="Arial"/>
          <w:color w:val="000000" w:themeColor="text1"/>
          <w:sz w:val="24"/>
          <w:szCs w:val="24"/>
        </w:rPr>
        <w:t>April 202</w:t>
      </w:r>
      <w:r w:rsidR="004575C8">
        <w:rPr>
          <w:rFonts w:ascii="Arial" w:hAnsi="Arial" w:cs="Arial"/>
          <w:color w:val="000000" w:themeColor="text1"/>
          <w:sz w:val="24"/>
          <w:szCs w:val="24"/>
        </w:rPr>
        <w:t>4</w:t>
      </w:r>
      <w:r w:rsidR="00A916BB">
        <w:rPr>
          <w:rFonts w:ascii="Arial" w:hAnsi="Arial" w:cs="Arial"/>
          <w:color w:val="000000" w:themeColor="text1"/>
          <w:sz w:val="24"/>
          <w:szCs w:val="24"/>
        </w:rPr>
        <w:t>.</w:t>
      </w:r>
    </w:p>
    <w:p w14:paraId="4B229582" w14:textId="77777777" w:rsidR="00FF70B3" w:rsidRPr="00CC71BD" w:rsidRDefault="00FF70B3" w:rsidP="00FF70B3">
      <w:pPr>
        <w:jc w:val="both"/>
        <w:rPr>
          <w:rFonts w:ascii="Arial" w:hAnsi="Arial" w:cs="Arial"/>
          <w:color w:val="000000" w:themeColor="text1"/>
          <w:sz w:val="24"/>
          <w:szCs w:val="24"/>
        </w:rPr>
      </w:pPr>
    </w:p>
    <w:p w14:paraId="08CE7253" w14:textId="77777777" w:rsidR="00FF70B3" w:rsidRPr="00CC71BD" w:rsidRDefault="00FF70B3" w:rsidP="00FF70B3">
      <w:pPr>
        <w:jc w:val="both"/>
        <w:rPr>
          <w:rFonts w:ascii="Arial" w:hAnsi="Arial" w:cs="Arial"/>
          <w:color w:val="000000" w:themeColor="text1"/>
          <w:sz w:val="24"/>
          <w:szCs w:val="24"/>
        </w:rPr>
      </w:pPr>
    </w:p>
    <w:p w14:paraId="73048250" w14:textId="77777777" w:rsidR="00FF70B3" w:rsidRPr="00CC71BD" w:rsidRDefault="00FF70B3" w:rsidP="00FF70B3">
      <w:pPr>
        <w:jc w:val="both"/>
        <w:rPr>
          <w:rFonts w:ascii="Arial" w:hAnsi="Arial" w:cs="Arial"/>
          <w:color w:val="000000" w:themeColor="text1"/>
          <w:sz w:val="24"/>
          <w:szCs w:val="24"/>
        </w:rPr>
      </w:pPr>
    </w:p>
    <w:p w14:paraId="0F081EB1" w14:textId="77777777" w:rsidR="00FF70B3" w:rsidRPr="00CC71BD" w:rsidRDefault="00FF70B3" w:rsidP="00FF70B3">
      <w:pPr>
        <w:jc w:val="both"/>
        <w:rPr>
          <w:rFonts w:ascii="Arial" w:hAnsi="Arial" w:cs="Arial"/>
          <w:color w:val="000000" w:themeColor="text1"/>
          <w:sz w:val="24"/>
          <w:szCs w:val="24"/>
        </w:rPr>
      </w:pPr>
    </w:p>
    <w:p w14:paraId="458E27DE" w14:textId="77777777" w:rsidR="00FF70B3" w:rsidRPr="00CC71BD" w:rsidRDefault="00FF70B3" w:rsidP="00FF70B3">
      <w:pPr>
        <w:jc w:val="both"/>
        <w:rPr>
          <w:rFonts w:ascii="Arial" w:hAnsi="Arial" w:cs="Arial"/>
          <w:color w:val="000000" w:themeColor="text1"/>
          <w:sz w:val="24"/>
          <w:szCs w:val="24"/>
        </w:rPr>
      </w:pPr>
    </w:p>
    <w:p w14:paraId="799C58FF" w14:textId="4C11C783" w:rsidR="00FF70B3" w:rsidRPr="00AE7DD2" w:rsidRDefault="00AC427A" w:rsidP="00FF70B3">
      <w:pPr>
        <w:ind w:left="2880" w:firstLine="720"/>
        <w:jc w:val="both"/>
        <w:rPr>
          <w:rFonts w:ascii="Arial" w:hAnsi="Arial" w:cs="Arial"/>
          <w:sz w:val="24"/>
          <w:szCs w:val="24"/>
        </w:rPr>
      </w:pPr>
      <w:r w:rsidRPr="00AE7DD2">
        <w:rPr>
          <w:rFonts w:ascii="Arial" w:hAnsi="Arial" w:cs="Arial"/>
          <w:sz w:val="24"/>
          <w:szCs w:val="24"/>
        </w:rPr>
        <w:t>Michael J</w:t>
      </w:r>
      <w:r w:rsidR="007931D3" w:rsidRPr="00AE7DD2">
        <w:rPr>
          <w:rFonts w:ascii="Arial" w:hAnsi="Arial" w:cs="Arial"/>
          <w:sz w:val="24"/>
          <w:szCs w:val="24"/>
        </w:rPr>
        <w:t>. Willis</w:t>
      </w:r>
    </w:p>
    <w:p w14:paraId="7E0F174F" w14:textId="77777777" w:rsidR="00FF70B3" w:rsidRPr="00CC71BD" w:rsidRDefault="00FF70B3" w:rsidP="00FF70B3">
      <w:pPr>
        <w:ind w:left="2880" w:firstLine="720"/>
        <w:jc w:val="both"/>
        <w:rPr>
          <w:rFonts w:ascii="Arial" w:hAnsi="Arial" w:cs="Arial"/>
          <w:i/>
          <w:color w:val="000000" w:themeColor="text1"/>
          <w:szCs w:val="24"/>
        </w:rPr>
      </w:pPr>
      <w:r w:rsidRPr="00CC71BD">
        <w:rPr>
          <w:rFonts w:ascii="Arial" w:hAnsi="Arial" w:cs="Arial"/>
          <w:color w:val="000000" w:themeColor="text1"/>
          <w:sz w:val="24"/>
          <w:szCs w:val="24"/>
        </w:rPr>
        <w:t>President, NGACO</w:t>
      </w:r>
    </w:p>
    <w:p w14:paraId="23FE2876" w14:textId="77777777" w:rsidR="00FF70B3" w:rsidRPr="00CC71BD" w:rsidRDefault="00FF70B3" w:rsidP="002C76B5">
      <w:pPr>
        <w:jc w:val="center"/>
        <w:rPr>
          <w:rFonts w:ascii="Arial" w:hAnsi="Arial" w:cs="Arial"/>
          <w:color w:val="000000" w:themeColor="text1"/>
          <w:w w:val="95"/>
          <w:sz w:val="24"/>
          <w:szCs w:val="24"/>
        </w:rPr>
      </w:pPr>
    </w:p>
    <w:p w14:paraId="68630CF5" w14:textId="77777777" w:rsidR="00FF70B3" w:rsidRPr="00CC71BD" w:rsidRDefault="00FF70B3" w:rsidP="00FF70B3">
      <w:pPr>
        <w:rPr>
          <w:rFonts w:ascii="Arial" w:hAnsi="Arial" w:cs="Arial"/>
          <w:sz w:val="24"/>
          <w:szCs w:val="24"/>
        </w:rPr>
      </w:pPr>
    </w:p>
    <w:p w14:paraId="3AF507E5" w14:textId="77777777" w:rsidR="00D60B87" w:rsidRPr="00CC71BD" w:rsidRDefault="00D60B87" w:rsidP="00FF70B3">
      <w:pPr>
        <w:tabs>
          <w:tab w:val="left" w:pos="3331"/>
        </w:tabs>
        <w:rPr>
          <w:rFonts w:ascii="Arial" w:hAnsi="Arial" w:cs="Arial"/>
          <w:color w:val="000000" w:themeColor="text1"/>
          <w:w w:val="95"/>
          <w:sz w:val="24"/>
          <w:szCs w:val="24"/>
        </w:rPr>
        <w:sectPr w:rsidR="00D60B87" w:rsidRPr="00CC71BD" w:rsidSect="00264962">
          <w:footerReference w:type="default" r:id="rId9"/>
          <w:type w:val="continuous"/>
          <w:pgSz w:w="12240" w:h="15820"/>
          <w:pgMar w:top="1296" w:right="1008" w:bottom="1296" w:left="1440" w:header="720" w:footer="539" w:gutter="0"/>
          <w:pgNumType w:start="0"/>
          <w:cols w:space="720"/>
          <w:titlePg/>
          <w:docGrid w:linePitch="299"/>
        </w:sectPr>
      </w:pPr>
    </w:p>
    <w:p w14:paraId="653C9D74" w14:textId="77777777" w:rsidR="006F11D1" w:rsidRPr="00CC71BD" w:rsidRDefault="00D71559" w:rsidP="00841F87">
      <w:p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lastRenderedPageBreak/>
        <w:t>TABLE OF CONTENTS</w:t>
      </w:r>
      <w:r w:rsidR="006F11D1" w:rsidRPr="00CC71BD">
        <w:rPr>
          <w:rFonts w:ascii="Arial" w:eastAsia="Arial" w:hAnsi="Arial" w:cs="Arial"/>
          <w:color w:val="000000" w:themeColor="text1"/>
          <w:sz w:val="24"/>
          <w:szCs w:val="24"/>
        </w:rPr>
        <w:t xml:space="preserve"> </w:t>
      </w:r>
      <w:r w:rsidR="006F11D1" w:rsidRPr="00CC71BD">
        <w:rPr>
          <w:rFonts w:ascii="Arial" w:eastAsia="Arial" w:hAnsi="Arial" w:cs="Arial"/>
          <w:color w:val="000000" w:themeColor="text1"/>
          <w:sz w:val="24"/>
          <w:szCs w:val="24"/>
        </w:rPr>
        <w:tab/>
      </w:r>
    </w:p>
    <w:p w14:paraId="61714CFF" w14:textId="77777777" w:rsidR="00D71559" w:rsidRPr="00CC71BD" w:rsidRDefault="00D71559" w:rsidP="00841F87">
      <w:pPr>
        <w:tabs>
          <w:tab w:val="left" w:pos="8820"/>
        </w:tabs>
        <w:spacing w:before="40"/>
        <w:rPr>
          <w:rFonts w:ascii="Arial" w:eastAsia="Arial" w:hAnsi="Arial" w:cs="Arial"/>
          <w:color w:val="000000" w:themeColor="text1"/>
          <w:sz w:val="24"/>
          <w:szCs w:val="24"/>
        </w:rPr>
      </w:pPr>
    </w:p>
    <w:p w14:paraId="52A3B504" w14:textId="77777777" w:rsidR="006F11D1" w:rsidRPr="00CC71BD" w:rsidRDefault="00D71559"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ART</w:t>
      </w:r>
      <w:r w:rsidR="006F11D1" w:rsidRPr="00CC71BD">
        <w:rPr>
          <w:rFonts w:ascii="Arial" w:eastAsia="Arial" w:hAnsi="Arial" w:cs="Arial"/>
          <w:color w:val="000000" w:themeColor="text1"/>
          <w:sz w:val="24"/>
          <w:szCs w:val="24"/>
        </w:rPr>
        <w:t>ICLE I</w:t>
      </w:r>
      <w:r w:rsidR="009E10B3" w:rsidRPr="00CC71BD">
        <w:rPr>
          <w:rFonts w:ascii="Arial" w:eastAsia="Arial" w:hAnsi="Arial" w:cs="Arial"/>
          <w:color w:val="000000" w:themeColor="text1"/>
          <w:sz w:val="24"/>
          <w:szCs w:val="24"/>
        </w:rPr>
        <w:t xml:space="preserve"> - NAME OF THE ASSOCIATION</w:t>
      </w:r>
      <w:r w:rsidR="005B39B3" w:rsidRPr="00CC71BD">
        <w:rPr>
          <w:rFonts w:ascii="Arial" w:eastAsia="Arial" w:hAnsi="Arial" w:cs="Arial"/>
          <w:color w:val="000000" w:themeColor="text1"/>
          <w:sz w:val="24"/>
          <w:szCs w:val="24"/>
        </w:rPr>
        <w:tab/>
        <w:t>Page 1</w:t>
      </w:r>
    </w:p>
    <w:p w14:paraId="6D64473F" w14:textId="77777777" w:rsidR="00D71559" w:rsidRPr="00CC71BD" w:rsidRDefault="00D71559"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 </w:t>
      </w:r>
    </w:p>
    <w:p w14:paraId="3B0E3233" w14:textId="77777777" w:rsidR="006F11D1" w:rsidRPr="00CC71BD" w:rsidRDefault="00D71559"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ARTICLE II</w:t>
      </w:r>
      <w:r w:rsidR="009E10B3"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PURPOSE, OBJECTIVES, POWERS, LIMITATIONS</w:t>
      </w:r>
      <w:r w:rsidR="005B39B3" w:rsidRPr="00CC71BD">
        <w:rPr>
          <w:rFonts w:ascii="Arial" w:eastAsia="Arial" w:hAnsi="Arial" w:cs="Arial"/>
          <w:color w:val="000000" w:themeColor="text1"/>
          <w:sz w:val="24"/>
          <w:szCs w:val="24"/>
        </w:rPr>
        <w:t xml:space="preserve"> </w:t>
      </w:r>
      <w:r w:rsidR="005B39B3" w:rsidRPr="00CC71BD">
        <w:rPr>
          <w:rFonts w:ascii="Arial" w:eastAsia="Arial" w:hAnsi="Arial" w:cs="Arial"/>
          <w:color w:val="000000" w:themeColor="text1"/>
          <w:sz w:val="24"/>
          <w:szCs w:val="24"/>
        </w:rPr>
        <w:tab/>
        <w:t>Page 1</w:t>
      </w:r>
    </w:p>
    <w:p w14:paraId="2AA8A12D" w14:textId="77777777" w:rsidR="006F11D1" w:rsidRPr="00CC71BD" w:rsidRDefault="00D71559"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1</w:t>
      </w:r>
      <w:r w:rsidR="009E10B3"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 Purpose </w:t>
      </w:r>
    </w:p>
    <w:p w14:paraId="223BFC3D" w14:textId="77777777" w:rsidR="006F11D1" w:rsidRPr="00CC71BD" w:rsidRDefault="00D71559"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2 - Objectives </w:t>
      </w:r>
    </w:p>
    <w:p w14:paraId="72486F2C" w14:textId="77777777" w:rsidR="006F11D1" w:rsidRPr="00CC71BD" w:rsidRDefault="00D71559"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3 - Powers </w:t>
      </w:r>
    </w:p>
    <w:p w14:paraId="5FDDE1F8" w14:textId="0AC9B33E" w:rsidR="00D71559" w:rsidRPr="00CC71BD" w:rsidRDefault="00D71559"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4 </w:t>
      </w:r>
      <w:r w:rsidR="003E00D2">
        <w:rPr>
          <w:rFonts w:ascii="Arial" w:eastAsia="Arial" w:hAnsi="Arial" w:cs="Arial"/>
          <w:color w:val="000000" w:themeColor="text1"/>
          <w:sz w:val="24"/>
          <w:szCs w:val="24"/>
        </w:rPr>
        <w:t>–</w:t>
      </w:r>
      <w:r w:rsidRPr="00CC71BD">
        <w:rPr>
          <w:rFonts w:ascii="Arial" w:eastAsia="Arial" w:hAnsi="Arial" w:cs="Arial"/>
          <w:color w:val="000000" w:themeColor="text1"/>
          <w:sz w:val="24"/>
          <w:szCs w:val="24"/>
        </w:rPr>
        <w:t xml:space="preserve"> Limitations</w:t>
      </w:r>
      <w:r w:rsidR="003E00D2">
        <w:rPr>
          <w:rFonts w:ascii="Arial" w:eastAsia="Arial" w:hAnsi="Arial" w:cs="Arial"/>
          <w:color w:val="000000" w:themeColor="text1"/>
          <w:sz w:val="24"/>
          <w:szCs w:val="24"/>
        </w:rPr>
        <w:tab/>
        <w:t>Page 2</w:t>
      </w:r>
    </w:p>
    <w:p w14:paraId="5E32D204" w14:textId="77777777" w:rsidR="006F11D1" w:rsidRPr="00CC71BD" w:rsidRDefault="006F11D1" w:rsidP="00841F87">
      <w:pPr>
        <w:tabs>
          <w:tab w:val="left" w:pos="8820"/>
        </w:tabs>
        <w:spacing w:before="40"/>
        <w:rPr>
          <w:rFonts w:ascii="Arial" w:eastAsia="Arial" w:hAnsi="Arial" w:cs="Arial"/>
          <w:color w:val="000000" w:themeColor="text1"/>
          <w:sz w:val="24"/>
          <w:szCs w:val="24"/>
        </w:rPr>
      </w:pPr>
    </w:p>
    <w:p w14:paraId="5EAFC502"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ARTICLE II</w:t>
      </w:r>
      <w:r w:rsidR="00841F87" w:rsidRPr="00CC71BD">
        <w:rPr>
          <w:rFonts w:ascii="Arial" w:eastAsia="Arial" w:hAnsi="Arial" w:cs="Arial"/>
          <w:color w:val="000000" w:themeColor="text1"/>
          <w:sz w:val="24"/>
          <w:szCs w:val="24"/>
        </w:rPr>
        <w:t xml:space="preserve">I </w:t>
      </w:r>
      <w:r w:rsidRPr="00CC71BD">
        <w:rPr>
          <w:rFonts w:ascii="Arial" w:eastAsia="Arial" w:hAnsi="Arial" w:cs="Arial"/>
          <w:color w:val="000000" w:themeColor="text1"/>
          <w:sz w:val="24"/>
          <w:szCs w:val="24"/>
        </w:rPr>
        <w:t xml:space="preserve">- MEMBERSHIP </w:t>
      </w:r>
      <w:r w:rsidRPr="00CC71BD">
        <w:rPr>
          <w:rFonts w:ascii="Arial" w:eastAsia="Arial" w:hAnsi="Arial" w:cs="Arial"/>
          <w:color w:val="000000" w:themeColor="text1"/>
          <w:sz w:val="24"/>
          <w:szCs w:val="24"/>
        </w:rPr>
        <w:tab/>
        <w:t xml:space="preserve">Page </w:t>
      </w:r>
      <w:r w:rsidR="006266BC" w:rsidRPr="00CC71BD">
        <w:rPr>
          <w:rFonts w:ascii="Arial" w:eastAsia="Arial" w:hAnsi="Arial" w:cs="Arial"/>
          <w:color w:val="000000" w:themeColor="text1"/>
          <w:sz w:val="24"/>
          <w:szCs w:val="24"/>
        </w:rPr>
        <w:t>2</w:t>
      </w:r>
    </w:p>
    <w:p w14:paraId="1825CA9A"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1</w:t>
      </w:r>
      <w:r w:rsidR="009E10B3" w:rsidRPr="00CC71BD">
        <w:rPr>
          <w:rFonts w:ascii="Arial" w:eastAsia="Arial" w:hAnsi="Arial" w:cs="Arial"/>
          <w:color w:val="000000" w:themeColor="text1"/>
          <w:sz w:val="24"/>
          <w:szCs w:val="24"/>
        </w:rPr>
        <w:t xml:space="preserve"> - </w:t>
      </w:r>
      <w:r w:rsidRPr="00CC71BD">
        <w:rPr>
          <w:rFonts w:ascii="Arial" w:eastAsia="Arial" w:hAnsi="Arial" w:cs="Arial"/>
          <w:color w:val="000000" w:themeColor="text1"/>
          <w:sz w:val="24"/>
          <w:szCs w:val="24"/>
        </w:rPr>
        <w:t>Classes of Membership</w:t>
      </w:r>
    </w:p>
    <w:p w14:paraId="7CDA267F"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2 - Qualifications and Requirements </w:t>
      </w:r>
    </w:p>
    <w:p w14:paraId="5803CAF3" w14:textId="03F39B75"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3 - Membership Limitations</w:t>
      </w:r>
      <w:r w:rsidR="00975A34">
        <w:rPr>
          <w:rFonts w:ascii="Arial" w:eastAsia="Arial" w:hAnsi="Arial" w:cs="Arial"/>
          <w:color w:val="000000" w:themeColor="text1"/>
          <w:sz w:val="24"/>
          <w:szCs w:val="24"/>
        </w:rPr>
        <w:tab/>
        <w:t xml:space="preserve">Page </w:t>
      </w:r>
      <w:r w:rsidR="009D25C2">
        <w:rPr>
          <w:rFonts w:ascii="Arial" w:eastAsia="Arial" w:hAnsi="Arial" w:cs="Arial"/>
          <w:color w:val="000000" w:themeColor="text1"/>
          <w:sz w:val="24"/>
          <w:szCs w:val="24"/>
        </w:rPr>
        <w:t>4</w:t>
      </w:r>
    </w:p>
    <w:p w14:paraId="248DAD03"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4 - Dues/Fees and Assessments </w:t>
      </w:r>
    </w:p>
    <w:p w14:paraId="6A3312AC" w14:textId="3F3EDCCB"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5 - Membership Year</w:t>
      </w:r>
      <w:r w:rsidR="00975A34">
        <w:rPr>
          <w:rFonts w:ascii="Arial" w:eastAsia="Arial" w:hAnsi="Arial" w:cs="Arial"/>
          <w:color w:val="000000" w:themeColor="text1"/>
          <w:sz w:val="24"/>
          <w:szCs w:val="24"/>
        </w:rPr>
        <w:tab/>
        <w:t>Page 4</w:t>
      </w:r>
    </w:p>
    <w:p w14:paraId="44602E5F"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6 - Transfer of Membership </w:t>
      </w:r>
    </w:p>
    <w:p w14:paraId="38DFBCD7" w14:textId="16218B30"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7 - Membership Termination </w:t>
      </w:r>
      <w:r w:rsidR="00AC6B46">
        <w:rPr>
          <w:rFonts w:ascii="Arial" w:eastAsia="Arial" w:hAnsi="Arial" w:cs="Arial"/>
          <w:color w:val="000000" w:themeColor="text1"/>
          <w:sz w:val="24"/>
          <w:szCs w:val="24"/>
        </w:rPr>
        <w:tab/>
        <w:t>Page 5</w:t>
      </w:r>
    </w:p>
    <w:p w14:paraId="7A5C6522" w14:textId="28F4C5F8"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8 - Member Privileges</w:t>
      </w:r>
      <w:r w:rsidR="00975A34">
        <w:rPr>
          <w:rFonts w:ascii="Arial" w:eastAsia="Arial" w:hAnsi="Arial" w:cs="Arial"/>
          <w:color w:val="000000" w:themeColor="text1"/>
          <w:sz w:val="24"/>
          <w:szCs w:val="24"/>
        </w:rPr>
        <w:tab/>
      </w:r>
    </w:p>
    <w:p w14:paraId="45A0D22C"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 </w:t>
      </w:r>
    </w:p>
    <w:p w14:paraId="45ABAF89"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ARTICLE IV - OFFICE</w:t>
      </w:r>
      <w:r w:rsidR="006266BC" w:rsidRPr="00CC71BD">
        <w:rPr>
          <w:rFonts w:ascii="Arial" w:eastAsia="Arial" w:hAnsi="Arial" w:cs="Arial"/>
          <w:color w:val="000000" w:themeColor="text1"/>
          <w:sz w:val="24"/>
          <w:szCs w:val="24"/>
        </w:rPr>
        <w:t xml:space="preserve">RS AND EXECUTIVE COUNCIL </w:t>
      </w:r>
      <w:r w:rsidR="006266BC" w:rsidRPr="00CC71BD">
        <w:rPr>
          <w:rFonts w:ascii="Arial" w:eastAsia="Arial" w:hAnsi="Arial" w:cs="Arial"/>
          <w:color w:val="000000" w:themeColor="text1"/>
          <w:sz w:val="24"/>
          <w:szCs w:val="24"/>
        </w:rPr>
        <w:tab/>
        <w:t>Page 5</w:t>
      </w:r>
    </w:p>
    <w:p w14:paraId="6679F488"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1</w:t>
      </w:r>
      <w:r w:rsidR="009E10B3" w:rsidRPr="00CC71BD">
        <w:rPr>
          <w:rFonts w:ascii="Arial" w:eastAsia="Arial" w:hAnsi="Arial" w:cs="Arial"/>
          <w:color w:val="000000" w:themeColor="text1"/>
          <w:sz w:val="24"/>
          <w:szCs w:val="24"/>
        </w:rPr>
        <w:t xml:space="preserve"> - </w:t>
      </w:r>
      <w:r w:rsidRPr="00CC71BD">
        <w:rPr>
          <w:rFonts w:ascii="Arial" w:eastAsia="Arial" w:hAnsi="Arial" w:cs="Arial"/>
          <w:color w:val="000000" w:themeColor="text1"/>
          <w:sz w:val="24"/>
          <w:szCs w:val="24"/>
        </w:rPr>
        <w:t>Titles</w:t>
      </w:r>
    </w:p>
    <w:p w14:paraId="6FA6F678" w14:textId="679FEFE1"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2 - Duties and Powers</w:t>
      </w:r>
      <w:r w:rsidR="009D25C2">
        <w:rPr>
          <w:rFonts w:ascii="Arial" w:eastAsia="Arial" w:hAnsi="Arial" w:cs="Arial"/>
          <w:color w:val="000000" w:themeColor="text1"/>
          <w:sz w:val="24"/>
          <w:szCs w:val="24"/>
        </w:rPr>
        <w:tab/>
        <w:t>Page 6</w:t>
      </w:r>
    </w:p>
    <w:p w14:paraId="734A5D77" w14:textId="33450224"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3 - Election of Executive Council </w:t>
      </w:r>
      <w:r w:rsidR="00975A34">
        <w:rPr>
          <w:rFonts w:ascii="Arial" w:eastAsia="Arial" w:hAnsi="Arial" w:cs="Arial"/>
          <w:color w:val="000000" w:themeColor="text1"/>
          <w:sz w:val="24"/>
          <w:szCs w:val="24"/>
        </w:rPr>
        <w:tab/>
        <w:t>Page 8</w:t>
      </w:r>
    </w:p>
    <w:p w14:paraId="06F09273" w14:textId="32FD74C8"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4 </w:t>
      </w:r>
      <w:r w:rsidR="003E00D2">
        <w:rPr>
          <w:rFonts w:ascii="Arial" w:eastAsia="Arial" w:hAnsi="Arial" w:cs="Arial"/>
          <w:color w:val="000000" w:themeColor="text1"/>
          <w:sz w:val="24"/>
          <w:szCs w:val="24"/>
        </w:rPr>
        <w:t>–</w:t>
      </w:r>
      <w:r w:rsidRPr="00CC71BD">
        <w:rPr>
          <w:rFonts w:ascii="Arial" w:eastAsia="Arial" w:hAnsi="Arial" w:cs="Arial"/>
          <w:color w:val="000000" w:themeColor="text1"/>
          <w:sz w:val="24"/>
          <w:szCs w:val="24"/>
        </w:rPr>
        <w:t xml:space="preserve"> Tenure</w:t>
      </w:r>
      <w:r w:rsidR="003E00D2">
        <w:rPr>
          <w:rFonts w:ascii="Arial" w:eastAsia="Arial" w:hAnsi="Arial" w:cs="Arial"/>
          <w:color w:val="000000" w:themeColor="text1"/>
          <w:sz w:val="24"/>
          <w:szCs w:val="24"/>
        </w:rPr>
        <w:tab/>
        <w:t>Page 9</w:t>
      </w:r>
    </w:p>
    <w:p w14:paraId="562EEEC3" w14:textId="7647AD3C"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5 - Termination of Tenure</w:t>
      </w:r>
      <w:r w:rsidR="00975A34">
        <w:rPr>
          <w:rFonts w:ascii="Arial" w:eastAsia="Arial" w:hAnsi="Arial" w:cs="Arial"/>
          <w:color w:val="000000" w:themeColor="text1"/>
          <w:sz w:val="24"/>
          <w:szCs w:val="24"/>
        </w:rPr>
        <w:tab/>
      </w:r>
    </w:p>
    <w:p w14:paraId="1CB85538" w14:textId="51CAB482"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w:t>
      </w:r>
      <w:r w:rsidR="00DC678F">
        <w:rPr>
          <w:rFonts w:ascii="Arial" w:eastAsia="Arial" w:hAnsi="Arial" w:cs="Arial"/>
          <w:color w:val="000000" w:themeColor="text1"/>
          <w:sz w:val="24"/>
          <w:szCs w:val="24"/>
        </w:rPr>
        <w:t>6</w:t>
      </w:r>
      <w:r w:rsidRPr="00CC71BD">
        <w:rPr>
          <w:rFonts w:ascii="Arial" w:eastAsia="Arial" w:hAnsi="Arial" w:cs="Arial"/>
          <w:color w:val="000000" w:themeColor="text1"/>
          <w:sz w:val="24"/>
          <w:szCs w:val="24"/>
        </w:rPr>
        <w:t xml:space="preserve"> - </w:t>
      </w:r>
      <w:r w:rsidR="00AC6B46">
        <w:rPr>
          <w:rFonts w:ascii="Arial" w:eastAsia="Arial" w:hAnsi="Arial" w:cs="Arial"/>
          <w:color w:val="000000" w:themeColor="text1"/>
          <w:sz w:val="24"/>
          <w:szCs w:val="24"/>
        </w:rPr>
        <w:t>Expenditures</w:t>
      </w:r>
    </w:p>
    <w:p w14:paraId="66AA057B" w14:textId="77777777" w:rsidR="00D71559" w:rsidRPr="00CC71BD" w:rsidRDefault="00D71559" w:rsidP="00841F87">
      <w:pPr>
        <w:tabs>
          <w:tab w:val="left" w:pos="8820"/>
        </w:tabs>
        <w:spacing w:before="40"/>
        <w:rPr>
          <w:rFonts w:ascii="Arial" w:eastAsia="Arial" w:hAnsi="Arial" w:cs="Arial"/>
          <w:color w:val="000000" w:themeColor="text1"/>
          <w:sz w:val="24"/>
          <w:szCs w:val="24"/>
        </w:rPr>
      </w:pPr>
    </w:p>
    <w:p w14:paraId="23A12C1B" w14:textId="562E3E96"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ARTICLE</w:t>
      </w:r>
      <w:r w:rsidR="004713FF" w:rsidRPr="00CC71BD">
        <w:rPr>
          <w:rFonts w:ascii="Arial" w:eastAsia="Arial" w:hAnsi="Arial" w:cs="Arial"/>
          <w:color w:val="000000" w:themeColor="text1"/>
          <w:sz w:val="24"/>
          <w:szCs w:val="24"/>
        </w:rPr>
        <w:t xml:space="preserve"> V - BOARD OF DIRECTORS </w:t>
      </w:r>
      <w:r w:rsidR="004713FF" w:rsidRPr="00CC71BD">
        <w:rPr>
          <w:rFonts w:ascii="Arial" w:eastAsia="Arial" w:hAnsi="Arial" w:cs="Arial"/>
          <w:color w:val="000000" w:themeColor="text1"/>
          <w:sz w:val="24"/>
          <w:szCs w:val="24"/>
        </w:rPr>
        <w:tab/>
        <w:t xml:space="preserve">Page </w:t>
      </w:r>
      <w:r w:rsidR="009D25C2">
        <w:rPr>
          <w:rFonts w:ascii="Arial" w:eastAsia="Arial" w:hAnsi="Arial" w:cs="Arial"/>
          <w:color w:val="000000" w:themeColor="text1"/>
          <w:sz w:val="24"/>
          <w:szCs w:val="24"/>
        </w:rPr>
        <w:t>10</w:t>
      </w:r>
    </w:p>
    <w:p w14:paraId="7925DB47" w14:textId="77777777" w:rsidR="006F11D1" w:rsidRPr="00CC71BD" w:rsidRDefault="006F11D1" w:rsidP="000A78F1">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1</w:t>
      </w:r>
      <w:r w:rsidR="009E10B3"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Composition</w:t>
      </w:r>
    </w:p>
    <w:p w14:paraId="3C5A19F8" w14:textId="67FF9C00" w:rsidR="006F11D1" w:rsidRPr="00CC71BD" w:rsidRDefault="006F11D1" w:rsidP="000A78F1">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2 - Duties and Powers </w:t>
      </w:r>
      <w:r w:rsidR="003E00D2">
        <w:rPr>
          <w:rFonts w:ascii="Arial" w:eastAsia="Arial" w:hAnsi="Arial" w:cs="Arial"/>
          <w:color w:val="000000" w:themeColor="text1"/>
          <w:sz w:val="24"/>
          <w:szCs w:val="24"/>
        </w:rPr>
        <w:tab/>
      </w:r>
    </w:p>
    <w:p w14:paraId="67A31D94" w14:textId="709C6EA2" w:rsidR="006F11D1" w:rsidRPr="00CC71BD" w:rsidRDefault="006F11D1" w:rsidP="000A78F1">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3 </w:t>
      </w:r>
      <w:r w:rsidR="00DC678F">
        <w:rPr>
          <w:rFonts w:ascii="Arial" w:eastAsia="Arial" w:hAnsi="Arial" w:cs="Arial"/>
          <w:color w:val="000000" w:themeColor="text1"/>
          <w:sz w:val="24"/>
          <w:szCs w:val="24"/>
        </w:rPr>
        <w:t>–</w:t>
      </w:r>
      <w:r w:rsidRPr="00CC71BD">
        <w:rPr>
          <w:rFonts w:ascii="Arial" w:eastAsia="Arial" w:hAnsi="Arial" w:cs="Arial"/>
          <w:color w:val="000000" w:themeColor="text1"/>
          <w:sz w:val="24"/>
          <w:szCs w:val="24"/>
        </w:rPr>
        <w:t xml:space="preserve"> Election</w:t>
      </w:r>
      <w:r w:rsidR="003E00D2">
        <w:rPr>
          <w:rFonts w:ascii="Arial" w:eastAsia="Arial" w:hAnsi="Arial" w:cs="Arial"/>
          <w:color w:val="000000" w:themeColor="text1"/>
          <w:sz w:val="24"/>
          <w:szCs w:val="24"/>
        </w:rPr>
        <w:t>s</w:t>
      </w:r>
      <w:r w:rsidR="00DC678F">
        <w:rPr>
          <w:rFonts w:ascii="Arial" w:eastAsia="Arial" w:hAnsi="Arial" w:cs="Arial"/>
          <w:color w:val="000000" w:themeColor="text1"/>
          <w:sz w:val="24"/>
          <w:szCs w:val="24"/>
        </w:rPr>
        <w:tab/>
        <w:t>Page 1</w:t>
      </w:r>
      <w:r w:rsidR="00AC6B46">
        <w:rPr>
          <w:rFonts w:ascii="Arial" w:eastAsia="Arial" w:hAnsi="Arial" w:cs="Arial"/>
          <w:color w:val="000000" w:themeColor="text1"/>
          <w:sz w:val="24"/>
          <w:szCs w:val="24"/>
        </w:rPr>
        <w:t>2</w:t>
      </w:r>
    </w:p>
    <w:p w14:paraId="77B2927A" w14:textId="5BEB1A6A" w:rsidR="006F11D1" w:rsidRPr="00CC71BD" w:rsidRDefault="006F11D1" w:rsidP="000A78F1">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4 </w:t>
      </w:r>
      <w:r w:rsidR="009D25C2">
        <w:rPr>
          <w:rFonts w:ascii="Arial" w:eastAsia="Arial" w:hAnsi="Arial" w:cs="Arial"/>
          <w:color w:val="000000" w:themeColor="text1"/>
          <w:sz w:val="24"/>
          <w:szCs w:val="24"/>
        </w:rPr>
        <w:t>–</w:t>
      </w:r>
      <w:r w:rsidRPr="00CC71BD">
        <w:rPr>
          <w:rFonts w:ascii="Arial" w:eastAsia="Arial" w:hAnsi="Arial" w:cs="Arial"/>
          <w:color w:val="000000" w:themeColor="text1"/>
          <w:sz w:val="24"/>
          <w:szCs w:val="24"/>
        </w:rPr>
        <w:t xml:space="preserve"> Tenure</w:t>
      </w:r>
      <w:r w:rsidR="009D25C2">
        <w:rPr>
          <w:rFonts w:ascii="Arial" w:eastAsia="Arial" w:hAnsi="Arial" w:cs="Arial"/>
          <w:color w:val="000000" w:themeColor="text1"/>
          <w:sz w:val="24"/>
          <w:szCs w:val="24"/>
        </w:rPr>
        <w:tab/>
      </w:r>
    </w:p>
    <w:p w14:paraId="18AA38C0" w14:textId="0EE2B35E" w:rsidR="006F11D1" w:rsidRPr="00CC71BD" w:rsidRDefault="006F11D1" w:rsidP="000A78F1">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5 - Termination of Tenure </w:t>
      </w:r>
      <w:r w:rsidR="003E00D2">
        <w:rPr>
          <w:rFonts w:ascii="Arial" w:eastAsia="Arial" w:hAnsi="Arial" w:cs="Arial"/>
          <w:color w:val="000000" w:themeColor="text1"/>
          <w:sz w:val="24"/>
          <w:szCs w:val="24"/>
        </w:rPr>
        <w:tab/>
      </w:r>
    </w:p>
    <w:p w14:paraId="554FDCEA" w14:textId="6037DFB6" w:rsidR="006F11D1" w:rsidRPr="00CC71BD" w:rsidRDefault="006F11D1" w:rsidP="000A78F1">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6 </w:t>
      </w:r>
      <w:r w:rsidR="00DC678F">
        <w:rPr>
          <w:rFonts w:ascii="Arial" w:eastAsia="Arial" w:hAnsi="Arial" w:cs="Arial"/>
          <w:color w:val="000000" w:themeColor="text1"/>
          <w:sz w:val="24"/>
          <w:szCs w:val="24"/>
        </w:rPr>
        <w:t>–</w:t>
      </w:r>
      <w:r w:rsidRPr="00CC71BD">
        <w:rPr>
          <w:rFonts w:ascii="Arial" w:eastAsia="Arial" w:hAnsi="Arial" w:cs="Arial"/>
          <w:color w:val="000000" w:themeColor="text1"/>
          <w:sz w:val="24"/>
          <w:szCs w:val="24"/>
        </w:rPr>
        <w:t xml:space="preserve"> Quorum</w:t>
      </w:r>
      <w:r w:rsidR="00AC6B46">
        <w:rPr>
          <w:rFonts w:ascii="Arial" w:eastAsia="Arial" w:hAnsi="Arial" w:cs="Arial"/>
          <w:color w:val="000000" w:themeColor="text1"/>
          <w:sz w:val="24"/>
          <w:szCs w:val="24"/>
        </w:rPr>
        <w:tab/>
        <w:t>Pag</w:t>
      </w:r>
      <w:r w:rsidR="00A72A2C">
        <w:rPr>
          <w:rFonts w:ascii="Arial" w:eastAsia="Arial" w:hAnsi="Arial" w:cs="Arial"/>
          <w:color w:val="000000" w:themeColor="text1"/>
          <w:sz w:val="24"/>
          <w:szCs w:val="24"/>
        </w:rPr>
        <w:t>e 13</w:t>
      </w:r>
    </w:p>
    <w:p w14:paraId="73DADB91" w14:textId="77777777" w:rsidR="006F11D1" w:rsidRPr="00CC71BD" w:rsidRDefault="006F11D1" w:rsidP="000A78F1">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7 - Meetings</w:t>
      </w:r>
    </w:p>
    <w:p w14:paraId="2E262C5C" w14:textId="77777777" w:rsidR="006F11D1" w:rsidRPr="00CC71BD" w:rsidRDefault="006F11D1" w:rsidP="00841F87">
      <w:pPr>
        <w:tabs>
          <w:tab w:val="left" w:pos="8820"/>
        </w:tabs>
        <w:spacing w:before="40"/>
        <w:rPr>
          <w:rFonts w:ascii="Arial" w:eastAsia="Arial" w:hAnsi="Arial" w:cs="Arial"/>
          <w:color w:val="000000" w:themeColor="text1"/>
          <w:sz w:val="24"/>
          <w:szCs w:val="24"/>
        </w:rPr>
      </w:pPr>
    </w:p>
    <w:p w14:paraId="09808171" w14:textId="0A624A36"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w:t>
      </w:r>
      <w:r w:rsidR="004713FF" w:rsidRPr="00CC71BD">
        <w:rPr>
          <w:rFonts w:ascii="Arial" w:eastAsia="Arial" w:hAnsi="Arial" w:cs="Arial"/>
          <w:color w:val="000000" w:themeColor="text1"/>
          <w:sz w:val="24"/>
          <w:szCs w:val="24"/>
        </w:rPr>
        <w:t xml:space="preserve">RTICLE VI - CONFERENCES </w:t>
      </w:r>
      <w:r w:rsidR="004713FF" w:rsidRPr="00CC71BD">
        <w:rPr>
          <w:rFonts w:ascii="Arial" w:eastAsia="Arial" w:hAnsi="Arial" w:cs="Arial"/>
          <w:color w:val="000000" w:themeColor="text1"/>
          <w:sz w:val="24"/>
          <w:szCs w:val="24"/>
        </w:rPr>
        <w:tab/>
        <w:t>Page 1</w:t>
      </w:r>
      <w:r w:rsidR="009D25C2">
        <w:rPr>
          <w:rFonts w:ascii="Arial" w:eastAsia="Arial" w:hAnsi="Arial" w:cs="Arial"/>
          <w:color w:val="000000" w:themeColor="text1"/>
          <w:sz w:val="24"/>
          <w:szCs w:val="24"/>
        </w:rPr>
        <w:t>3</w:t>
      </w:r>
    </w:p>
    <w:p w14:paraId="21F2927C"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1</w:t>
      </w:r>
      <w:r w:rsidR="009E10B3"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 General Conferences </w:t>
      </w:r>
    </w:p>
    <w:p w14:paraId="71EA6EFE" w14:textId="3F88C7A6"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2 - Special Conferences </w:t>
      </w:r>
      <w:r w:rsidR="003E00D2">
        <w:rPr>
          <w:rFonts w:ascii="Arial" w:eastAsia="Arial" w:hAnsi="Arial" w:cs="Arial"/>
          <w:color w:val="000000" w:themeColor="text1"/>
          <w:sz w:val="24"/>
          <w:szCs w:val="24"/>
        </w:rPr>
        <w:tab/>
      </w:r>
    </w:p>
    <w:p w14:paraId="49B0FF35"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3 - Representation </w:t>
      </w:r>
    </w:p>
    <w:p w14:paraId="263B74B0" w14:textId="541526BC"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lastRenderedPageBreak/>
        <w:t xml:space="preserve">Section 4 </w:t>
      </w:r>
      <w:r w:rsidR="0083053F">
        <w:rPr>
          <w:rFonts w:ascii="Arial" w:eastAsia="Arial" w:hAnsi="Arial" w:cs="Arial"/>
          <w:color w:val="000000" w:themeColor="text1"/>
          <w:sz w:val="24"/>
          <w:szCs w:val="24"/>
        </w:rPr>
        <w:t>–</w:t>
      </w:r>
      <w:r w:rsidRPr="00CC71BD">
        <w:rPr>
          <w:rFonts w:ascii="Arial" w:eastAsia="Arial" w:hAnsi="Arial" w:cs="Arial"/>
          <w:color w:val="000000" w:themeColor="text1"/>
          <w:sz w:val="24"/>
          <w:szCs w:val="24"/>
        </w:rPr>
        <w:t xml:space="preserve"> Quorum</w:t>
      </w:r>
      <w:r w:rsidR="0083053F">
        <w:rPr>
          <w:rFonts w:ascii="Arial" w:eastAsia="Arial" w:hAnsi="Arial" w:cs="Arial"/>
          <w:color w:val="000000" w:themeColor="text1"/>
          <w:sz w:val="24"/>
          <w:szCs w:val="24"/>
        </w:rPr>
        <w:tab/>
        <w:t>Page 14</w:t>
      </w:r>
    </w:p>
    <w:p w14:paraId="51F85502"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 </w:t>
      </w:r>
    </w:p>
    <w:p w14:paraId="3EE21C19" w14:textId="6630FF71"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ARTICLE VII - DELEGATES </w:t>
      </w:r>
      <w:r w:rsidR="006266BC" w:rsidRPr="00CC71BD">
        <w:rPr>
          <w:rFonts w:ascii="Arial" w:eastAsia="Arial" w:hAnsi="Arial" w:cs="Arial"/>
          <w:color w:val="000000" w:themeColor="text1"/>
          <w:sz w:val="24"/>
          <w:szCs w:val="24"/>
        </w:rPr>
        <w:t xml:space="preserve">TO NATIONAL CONFERENCES </w:t>
      </w:r>
      <w:r w:rsidR="006266BC" w:rsidRPr="00CC71BD">
        <w:rPr>
          <w:rFonts w:ascii="Arial" w:eastAsia="Arial" w:hAnsi="Arial" w:cs="Arial"/>
          <w:color w:val="000000" w:themeColor="text1"/>
          <w:sz w:val="24"/>
          <w:szCs w:val="24"/>
        </w:rPr>
        <w:tab/>
        <w:t>Page 1</w:t>
      </w:r>
      <w:r w:rsidR="009D25C2">
        <w:rPr>
          <w:rFonts w:ascii="Arial" w:eastAsia="Arial" w:hAnsi="Arial" w:cs="Arial"/>
          <w:color w:val="000000" w:themeColor="text1"/>
          <w:sz w:val="24"/>
          <w:szCs w:val="24"/>
        </w:rPr>
        <w:t>4</w:t>
      </w:r>
    </w:p>
    <w:p w14:paraId="035CB3EB"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1</w:t>
      </w:r>
      <w:r w:rsidR="009E10B3"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Delegate Priority</w:t>
      </w:r>
    </w:p>
    <w:p w14:paraId="166EE0C4"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2 - Final Selection </w:t>
      </w:r>
    </w:p>
    <w:p w14:paraId="36B180FE"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3 - Compensation</w:t>
      </w:r>
    </w:p>
    <w:p w14:paraId="52AE562E"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 </w:t>
      </w:r>
    </w:p>
    <w:p w14:paraId="052D0E9D" w14:textId="6B9BF44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AR</w:t>
      </w:r>
      <w:r w:rsidR="006266BC" w:rsidRPr="00CC71BD">
        <w:rPr>
          <w:rFonts w:ascii="Arial" w:eastAsia="Arial" w:hAnsi="Arial" w:cs="Arial"/>
          <w:color w:val="000000" w:themeColor="text1"/>
          <w:sz w:val="24"/>
          <w:szCs w:val="24"/>
        </w:rPr>
        <w:t xml:space="preserve">TICLE VIII - COMMITTEES </w:t>
      </w:r>
      <w:r w:rsidR="006266BC" w:rsidRPr="00CC71BD">
        <w:rPr>
          <w:rFonts w:ascii="Arial" w:eastAsia="Arial" w:hAnsi="Arial" w:cs="Arial"/>
          <w:color w:val="000000" w:themeColor="text1"/>
          <w:sz w:val="24"/>
          <w:szCs w:val="24"/>
        </w:rPr>
        <w:tab/>
        <w:t>Page 1</w:t>
      </w:r>
      <w:r w:rsidR="003E00D2">
        <w:rPr>
          <w:rFonts w:ascii="Arial" w:eastAsia="Arial" w:hAnsi="Arial" w:cs="Arial"/>
          <w:color w:val="000000" w:themeColor="text1"/>
          <w:sz w:val="24"/>
          <w:szCs w:val="24"/>
        </w:rPr>
        <w:t>4</w:t>
      </w:r>
    </w:p>
    <w:p w14:paraId="2C963FBA"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1</w:t>
      </w:r>
      <w:r w:rsidR="009E10B3"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 Committees Index </w:t>
      </w:r>
    </w:p>
    <w:p w14:paraId="1B17A03C" w14:textId="281AD532"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2 - Committee Powers </w:t>
      </w:r>
      <w:r w:rsidR="0083053F">
        <w:rPr>
          <w:rFonts w:ascii="Arial" w:eastAsia="Arial" w:hAnsi="Arial" w:cs="Arial"/>
          <w:color w:val="000000" w:themeColor="text1"/>
          <w:sz w:val="24"/>
          <w:szCs w:val="24"/>
        </w:rPr>
        <w:tab/>
        <w:t>Page 15</w:t>
      </w:r>
    </w:p>
    <w:p w14:paraId="746AD338" w14:textId="23B0FB8C"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3 - Committee Tenure</w:t>
      </w:r>
      <w:r w:rsidR="009D25C2">
        <w:rPr>
          <w:rFonts w:ascii="Arial" w:eastAsia="Arial" w:hAnsi="Arial" w:cs="Arial"/>
          <w:color w:val="000000" w:themeColor="text1"/>
          <w:sz w:val="24"/>
          <w:szCs w:val="24"/>
        </w:rPr>
        <w:tab/>
      </w:r>
    </w:p>
    <w:p w14:paraId="4135F8BD"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4 - Standing Committees Responsibilities</w:t>
      </w:r>
    </w:p>
    <w:p w14:paraId="4E944BFE" w14:textId="2A2AB52E"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5 - General Conference and Special Conference Sub-Committees</w:t>
      </w:r>
      <w:r w:rsidR="00DC678F">
        <w:rPr>
          <w:rFonts w:ascii="Arial" w:eastAsia="Arial" w:hAnsi="Arial" w:cs="Arial"/>
          <w:color w:val="000000" w:themeColor="text1"/>
          <w:sz w:val="24"/>
          <w:szCs w:val="24"/>
        </w:rPr>
        <w:tab/>
        <w:t>Page 1</w:t>
      </w:r>
      <w:r w:rsidR="009D25C2">
        <w:rPr>
          <w:rFonts w:ascii="Arial" w:eastAsia="Arial" w:hAnsi="Arial" w:cs="Arial"/>
          <w:color w:val="000000" w:themeColor="text1"/>
          <w:sz w:val="24"/>
          <w:szCs w:val="24"/>
        </w:rPr>
        <w:t>7</w:t>
      </w:r>
    </w:p>
    <w:p w14:paraId="2A34273E"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 </w:t>
      </w:r>
    </w:p>
    <w:p w14:paraId="2DD23271" w14:textId="0BA2CD4E"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ARTICLE </w:t>
      </w:r>
      <w:r w:rsidR="00841F87" w:rsidRPr="00CC71BD">
        <w:rPr>
          <w:rFonts w:ascii="Arial" w:eastAsia="Arial" w:hAnsi="Arial" w:cs="Arial"/>
          <w:color w:val="000000" w:themeColor="text1"/>
          <w:sz w:val="24"/>
          <w:szCs w:val="24"/>
        </w:rPr>
        <w:t>I</w:t>
      </w:r>
      <w:r w:rsidRPr="00CC71BD">
        <w:rPr>
          <w:rFonts w:ascii="Arial" w:eastAsia="Arial" w:hAnsi="Arial" w:cs="Arial"/>
          <w:color w:val="000000" w:themeColor="text1"/>
          <w:sz w:val="24"/>
          <w:szCs w:val="24"/>
        </w:rPr>
        <w:t>X -</w:t>
      </w:r>
      <w:r w:rsidR="006266BC" w:rsidRPr="00CC71BD">
        <w:rPr>
          <w:rFonts w:ascii="Arial" w:eastAsia="Arial" w:hAnsi="Arial" w:cs="Arial"/>
          <w:color w:val="000000" w:themeColor="text1"/>
          <w:sz w:val="24"/>
          <w:szCs w:val="24"/>
        </w:rPr>
        <w:t xml:space="preserve"> PARLIAMENTARY AUTHORITY</w:t>
      </w:r>
      <w:r w:rsidR="006266BC" w:rsidRPr="00CC71BD">
        <w:rPr>
          <w:rFonts w:ascii="Arial" w:eastAsia="Arial" w:hAnsi="Arial" w:cs="Arial"/>
          <w:color w:val="000000" w:themeColor="text1"/>
          <w:sz w:val="24"/>
          <w:szCs w:val="24"/>
        </w:rPr>
        <w:tab/>
        <w:t>Page 1</w:t>
      </w:r>
      <w:r w:rsidR="009D25C2">
        <w:rPr>
          <w:rFonts w:ascii="Arial" w:eastAsia="Arial" w:hAnsi="Arial" w:cs="Arial"/>
          <w:color w:val="000000" w:themeColor="text1"/>
          <w:sz w:val="24"/>
          <w:szCs w:val="24"/>
        </w:rPr>
        <w:t>8</w:t>
      </w:r>
    </w:p>
    <w:p w14:paraId="73E5E660"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 </w:t>
      </w:r>
    </w:p>
    <w:p w14:paraId="55C3DC19" w14:textId="048B8085"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ARTICLE X -</w:t>
      </w:r>
      <w:r w:rsidR="009E10B3" w:rsidRPr="00CC71BD">
        <w:rPr>
          <w:rFonts w:ascii="Arial" w:eastAsia="Arial" w:hAnsi="Arial" w:cs="Arial"/>
          <w:color w:val="000000" w:themeColor="text1"/>
          <w:sz w:val="24"/>
          <w:szCs w:val="24"/>
        </w:rPr>
        <w:t xml:space="preserve"> </w:t>
      </w:r>
      <w:r w:rsidR="006266BC" w:rsidRPr="00CC71BD">
        <w:rPr>
          <w:rFonts w:ascii="Arial" w:eastAsia="Arial" w:hAnsi="Arial" w:cs="Arial"/>
          <w:color w:val="000000" w:themeColor="text1"/>
          <w:sz w:val="24"/>
          <w:szCs w:val="24"/>
        </w:rPr>
        <w:t xml:space="preserve">VOTING </w:t>
      </w:r>
      <w:r w:rsidR="006266BC" w:rsidRPr="00CC71BD">
        <w:rPr>
          <w:rFonts w:ascii="Arial" w:eastAsia="Arial" w:hAnsi="Arial" w:cs="Arial"/>
          <w:color w:val="000000" w:themeColor="text1"/>
          <w:sz w:val="24"/>
          <w:szCs w:val="24"/>
        </w:rPr>
        <w:tab/>
        <w:t>Page 1</w:t>
      </w:r>
      <w:r w:rsidR="003E00D2">
        <w:rPr>
          <w:rFonts w:ascii="Arial" w:eastAsia="Arial" w:hAnsi="Arial" w:cs="Arial"/>
          <w:color w:val="000000" w:themeColor="text1"/>
          <w:sz w:val="24"/>
          <w:szCs w:val="24"/>
        </w:rPr>
        <w:t>8</w:t>
      </w:r>
    </w:p>
    <w:p w14:paraId="55DF8239"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1- General</w:t>
      </w:r>
    </w:p>
    <w:p w14:paraId="7A93A80F" w14:textId="3FE35130"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2 - General Conference and Special Conference</w:t>
      </w:r>
      <w:r w:rsidR="0083053F">
        <w:rPr>
          <w:rFonts w:ascii="Arial" w:eastAsia="Arial" w:hAnsi="Arial" w:cs="Arial"/>
          <w:color w:val="000000" w:themeColor="text1"/>
          <w:sz w:val="24"/>
          <w:szCs w:val="24"/>
        </w:rPr>
        <w:tab/>
        <w:t>Page 19</w:t>
      </w:r>
    </w:p>
    <w:p w14:paraId="0DA3421C"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 </w:t>
      </w:r>
    </w:p>
    <w:p w14:paraId="4B2BECFC" w14:textId="53B9AAF3" w:rsidR="006F11D1" w:rsidRPr="00CC71BD" w:rsidRDefault="006266BC"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ARTICLE XI - FISCAL </w:t>
      </w:r>
      <w:r w:rsidRPr="00CC71BD">
        <w:rPr>
          <w:rFonts w:ascii="Arial" w:eastAsia="Arial" w:hAnsi="Arial" w:cs="Arial"/>
          <w:color w:val="000000" w:themeColor="text1"/>
          <w:sz w:val="24"/>
          <w:szCs w:val="24"/>
        </w:rPr>
        <w:tab/>
        <w:t xml:space="preserve">Page </w:t>
      </w:r>
      <w:r w:rsidR="000C7CD1" w:rsidRPr="00CC71BD">
        <w:rPr>
          <w:rFonts w:ascii="Arial" w:eastAsia="Arial" w:hAnsi="Arial" w:cs="Arial"/>
          <w:color w:val="000000" w:themeColor="text1"/>
          <w:sz w:val="24"/>
          <w:szCs w:val="24"/>
        </w:rPr>
        <w:t>1</w:t>
      </w:r>
      <w:r w:rsidR="0083053F">
        <w:rPr>
          <w:rFonts w:ascii="Arial" w:eastAsia="Arial" w:hAnsi="Arial" w:cs="Arial"/>
          <w:color w:val="000000" w:themeColor="text1"/>
          <w:sz w:val="24"/>
          <w:szCs w:val="24"/>
        </w:rPr>
        <w:t>9</w:t>
      </w:r>
    </w:p>
    <w:p w14:paraId="6F2F5DF4" w14:textId="77777777" w:rsidR="006F11D1" w:rsidRPr="00CC71BD" w:rsidRDefault="009E10B3"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1 </w:t>
      </w:r>
      <w:r w:rsidR="006F11D1" w:rsidRPr="00CC71BD">
        <w:rPr>
          <w:rFonts w:ascii="Arial" w:eastAsia="Arial" w:hAnsi="Arial" w:cs="Arial"/>
          <w:color w:val="000000" w:themeColor="text1"/>
          <w:sz w:val="24"/>
          <w:szCs w:val="24"/>
        </w:rPr>
        <w:t xml:space="preserve">- Fiscal Year </w:t>
      </w:r>
    </w:p>
    <w:p w14:paraId="073454C0"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2 - Audits </w:t>
      </w:r>
    </w:p>
    <w:p w14:paraId="7DA40E02" w14:textId="197EF761"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3 - Funds </w:t>
      </w:r>
      <w:r w:rsidR="009D25C2">
        <w:rPr>
          <w:rFonts w:ascii="Arial" w:eastAsia="Arial" w:hAnsi="Arial" w:cs="Arial"/>
          <w:color w:val="000000" w:themeColor="text1"/>
          <w:sz w:val="24"/>
          <w:szCs w:val="24"/>
        </w:rPr>
        <w:tab/>
      </w:r>
    </w:p>
    <w:p w14:paraId="54B71A59" w14:textId="6E086B06" w:rsidR="0083053F"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4 </w:t>
      </w:r>
      <w:r w:rsidR="0083053F">
        <w:rPr>
          <w:rFonts w:ascii="Arial" w:eastAsia="Arial" w:hAnsi="Arial" w:cs="Arial"/>
          <w:color w:val="000000" w:themeColor="text1"/>
          <w:sz w:val="24"/>
          <w:szCs w:val="24"/>
        </w:rPr>
        <w:t>–</w:t>
      </w:r>
      <w:r w:rsidRPr="00CC71BD">
        <w:rPr>
          <w:rFonts w:ascii="Arial" w:eastAsia="Arial" w:hAnsi="Arial" w:cs="Arial"/>
          <w:color w:val="000000" w:themeColor="text1"/>
          <w:sz w:val="24"/>
          <w:szCs w:val="24"/>
        </w:rPr>
        <w:t xml:space="preserve"> </w:t>
      </w:r>
      <w:r w:rsidR="0083053F">
        <w:rPr>
          <w:rFonts w:ascii="Arial" w:eastAsia="Arial" w:hAnsi="Arial" w:cs="Arial"/>
          <w:color w:val="000000" w:themeColor="text1"/>
          <w:sz w:val="24"/>
          <w:szCs w:val="24"/>
        </w:rPr>
        <w:t>Investments</w:t>
      </w:r>
    </w:p>
    <w:p w14:paraId="19BA4EC7" w14:textId="221DC336" w:rsidR="006F11D1" w:rsidRPr="00CC71BD" w:rsidRDefault="0083053F" w:rsidP="00841F87">
      <w:pPr>
        <w:tabs>
          <w:tab w:val="left" w:pos="8820"/>
        </w:tabs>
        <w:spacing w:before="40"/>
        <w:rPr>
          <w:rFonts w:ascii="Arial" w:eastAsia="Arial" w:hAnsi="Arial" w:cs="Arial"/>
          <w:color w:val="000000" w:themeColor="text1"/>
          <w:sz w:val="24"/>
          <w:szCs w:val="24"/>
        </w:rPr>
      </w:pPr>
      <w:r>
        <w:rPr>
          <w:rFonts w:ascii="Arial" w:eastAsia="Arial" w:hAnsi="Arial" w:cs="Arial"/>
          <w:color w:val="000000" w:themeColor="text1"/>
          <w:sz w:val="24"/>
          <w:szCs w:val="24"/>
        </w:rPr>
        <w:t xml:space="preserve">Section 5 – </w:t>
      </w:r>
      <w:r w:rsidR="006F11D1" w:rsidRPr="00CC71BD">
        <w:rPr>
          <w:rFonts w:ascii="Arial" w:eastAsia="Arial" w:hAnsi="Arial" w:cs="Arial"/>
          <w:color w:val="000000" w:themeColor="text1"/>
          <w:sz w:val="24"/>
          <w:szCs w:val="24"/>
        </w:rPr>
        <w:t>Expenditures</w:t>
      </w:r>
      <w:r>
        <w:rPr>
          <w:rFonts w:ascii="Arial" w:eastAsia="Arial" w:hAnsi="Arial" w:cs="Arial"/>
          <w:color w:val="000000" w:themeColor="text1"/>
          <w:sz w:val="24"/>
          <w:szCs w:val="24"/>
        </w:rPr>
        <w:tab/>
        <w:t>Page 20</w:t>
      </w:r>
      <w:r w:rsidR="006F11D1" w:rsidRPr="00CC71BD">
        <w:rPr>
          <w:rFonts w:ascii="Arial" w:eastAsia="Arial" w:hAnsi="Arial" w:cs="Arial"/>
          <w:color w:val="000000" w:themeColor="text1"/>
          <w:sz w:val="24"/>
          <w:szCs w:val="24"/>
        </w:rPr>
        <w:t xml:space="preserve"> </w:t>
      </w:r>
    </w:p>
    <w:p w14:paraId="1B6CD913" w14:textId="4704052B"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w:t>
      </w:r>
      <w:r w:rsidR="0083053F">
        <w:rPr>
          <w:rFonts w:ascii="Arial" w:eastAsia="Arial" w:hAnsi="Arial" w:cs="Arial"/>
          <w:color w:val="000000" w:themeColor="text1"/>
          <w:sz w:val="24"/>
          <w:szCs w:val="24"/>
        </w:rPr>
        <w:t>6</w:t>
      </w:r>
      <w:r w:rsidRPr="00CC71BD">
        <w:rPr>
          <w:rFonts w:ascii="Arial" w:eastAsia="Arial" w:hAnsi="Arial" w:cs="Arial"/>
          <w:color w:val="000000" w:themeColor="text1"/>
          <w:sz w:val="24"/>
          <w:szCs w:val="24"/>
        </w:rPr>
        <w:t xml:space="preserve"> - Property </w:t>
      </w:r>
      <w:r w:rsidR="003E00D2">
        <w:rPr>
          <w:rFonts w:ascii="Arial" w:eastAsia="Arial" w:hAnsi="Arial" w:cs="Arial"/>
          <w:color w:val="000000" w:themeColor="text1"/>
          <w:sz w:val="24"/>
          <w:szCs w:val="24"/>
        </w:rPr>
        <w:tab/>
      </w:r>
    </w:p>
    <w:p w14:paraId="39D06AE5" w14:textId="0393F702"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w:t>
      </w:r>
      <w:r w:rsidR="0083053F">
        <w:rPr>
          <w:rFonts w:ascii="Arial" w:eastAsia="Arial" w:hAnsi="Arial" w:cs="Arial"/>
          <w:color w:val="000000" w:themeColor="text1"/>
          <w:sz w:val="24"/>
          <w:szCs w:val="24"/>
        </w:rPr>
        <w:t>7</w:t>
      </w:r>
      <w:r w:rsidRPr="00CC71BD">
        <w:rPr>
          <w:rFonts w:ascii="Arial" w:eastAsia="Arial" w:hAnsi="Arial" w:cs="Arial"/>
          <w:color w:val="000000" w:themeColor="text1"/>
          <w:sz w:val="24"/>
          <w:szCs w:val="24"/>
        </w:rPr>
        <w:t xml:space="preserve"> </w:t>
      </w:r>
      <w:r w:rsidR="0083053F">
        <w:rPr>
          <w:rFonts w:ascii="Arial" w:eastAsia="Arial" w:hAnsi="Arial" w:cs="Arial"/>
          <w:color w:val="000000" w:themeColor="text1"/>
          <w:sz w:val="24"/>
          <w:szCs w:val="24"/>
        </w:rPr>
        <w:t>–</w:t>
      </w:r>
      <w:r w:rsidRPr="00CC71BD">
        <w:rPr>
          <w:rFonts w:ascii="Arial" w:eastAsia="Arial" w:hAnsi="Arial" w:cs="Arial"/>
          <w:color w:val="000000" w:themeColor="text1"/>
          <w:sz w:val="24"/>
          <w:szCs w:val="24"/>
        </w:rPr>
        <w:t xml:space="preserve"> Contracts</w:t>
      </w:r>
      <w:r w:rsidR="0083053F">
        <w:rPr>
          <w:rFonts w:ascii="Arial" w:eastAsia="Arial" w:hAnsi="Arial" w:cs="Arial"/>
          <w:color w:val="000000" w:themeColor="text1"/>
          <w:sz w:val="24"/>
          <w:szCs w:val="24"/>
        </w:rPr>
        <w:tab/>
        <w:t>Page 21</w:t>
      </w:r>
    </w:p>
    <w:p w14:paraId="0BA1A77D" w14:textId="77777777" w:rsidR="006F11D1" w:rsidRPr="00CC71BD" w:rsidRDefault="006F11D1"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 </w:t>
      </w:r>
    </w:p>
    <w:p w14:paraId="53A32726" w14:textId="47DFC942" w:rsidR="009E10B3" w:rsidRPr="00CC71BD" w:rsidRDefault="009E10B3"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ARTICLE XII - WA</w:t>
      </w:r>
      <w:r w:rsidR="000847D2" w:rsidRPr="00CC71BD">
        <w:rPr>
          <w:rFonts w:ascii="Arial" w:eastAsia="Arial" w:hAnsi="Arial" w:cs="Arial"/>
          <w:color w:val="000000" w:themeColor="text1"/>
          <w:sz w:val="24"/>
          <w:szCs w:val="24"/>
        </w:rPr>
        <w:t xml:space="preserve">R OR NATIONAL EMERGENCY </w:t>
      </w:r>
      <w:r w:rsidR="000847D2" w:rsidRPr="00CC71BD">
        <w:rPr>
          <w:rFonts w:ascii="Arial" w:eastAsia="Arial" w:hAnsi="Arial" w:cs="Arial"/>
          <w:color w:val="000000" w:themeColor="text1"/>
          <w:sz w:val="24"/>
          <w:szCs w:val="24"/>
        </w:rPr>
        <w:tab/>
        <w:t xml:space="preserve">Page </w:t>
      </w:r>
      <w:r w:rsidR="0083053F">
        <w:rPr>
          <w:rFonts w:ascii="Arial" w:eastAsia="Arial" w:hAnsi="Arial" w:cs="Arial"/>
          <w:color w:val="000000" w:themeColor="text1"/>
          <w:sz w:val="24"/>
          <w:szCs w:val="24"/>
        </w:rPr>
        <w:t>21</w:t>
      </w:r>
    </w:p>
    <w:p w14:paraId="3521B43F" w14:textId="77777777" w:rsidR="009E10B3" w:rsidRPr="00CC71BD" w:rsidRDefault="009E10B3"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1 - When Article Invoked </w:t>
      </w:r>
    </w:p>
    <w:p w14:paraId="690CADC0" w14:textId="308A8C92" w:rsidR="009E10B3" w:rsidRPr="00CC71BD" w:rsidRDefault="009E10B3"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2 - Tenure and Filling Vacancies</w:t>
      </w:r>
      <w:r w:rsidR="00DC678F">
        <w:rPr>
          <w:rFonts w:ascii="Arial" w:eastAsia="Arial" w:hAnsi="Arial" w:cs="Arial"/>
          <w:color w:val="000000" w:themeColor="text1"/>
          <w:sz w:val="24"/>
          <w:szCs w:val="24"/>
        </w:rPr>
        <w:tab/>
      </w:r>
    </w:p>
    <w:p w14:paraId="267288ED" w14:textId="77777777" w:rsidR="009E10B3" w:rsidRPr="00CC71BD" w:rsidRDefault="009E10B3"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 </w:t>
      </w:r>
    </w:p>
    <w:p w14:paraId="12FBAE56" w14:textId="10AEC538" w:rsidR="009E10B3" w:rsidRPr="00CC71BD" w:rsidRDefault="009E10B3"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ARTICLE XIII</w:t>
      </w:r>
      <w:r w:rsidR="0083053F">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 AMENDMENTS </w:t>
      </w:r>
      <w:r w:rsidRPr="00CC71BD">
        <w:rPr>
          <w:rFonts w:ascii="Arial" w:eastAsia="Arial" w:hAnsi="Arial" w:cs="Arial"/>
          <w:color w:val="000000" w:themeColor="text1"/>
          <w:sz w:val="24"/>
          <w:szCs w:val="24"/>
        </w:rPr>
        <w:tab/>
        <w:t xml:space="preserve">Page </w:t>
      </w:r>
      <w:r w:rsidR="003E00D2">
        <w:rPr>
          <w:rFonts w:ascii="Arial" w:eastAsia="Arial" w:hAnsi="Arial" w:cs="Arial"/>
          <w:color w:val="000000" w:themeColor="text1"/>
          <w:sz w:val="24"/>
          <w:szCs w:val="24"/>
        </w:rPr>
        <w:t>2</w:t>
      </w:r>
      <w:r w:rsidR="0083053F">
        <w:rPr>
          <w:rFonts w:ascii="Arial" w:eastAsia="Arial" w:hAnsi="Arial" w:cs="Arial"/>
          <w:color w:val="000000" w:themeColor="text1"/>
          <w:sz w:val="24"/>
          <w:szCs w:val="24"/>
        </w:rPr>
        <w:t>2</w:t>
      </w:r>
    </w:p>
    <w:p w14:paraId="5C5BE298" w14:textId="77777777" w:rsidR="009E10B3" w:rsidRPr="00CC71BD" w:rsidRDefault="009E10B3"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1 - By Two-thirds (2/3) Vote</w:t>
      </w:r>
    </w:p>
    <w:p w14:paraId="4C10DAC1" w14:textId="2F63E144" w:rsidR="009E10B3" w:rsidRPr="00CC71BD" w:rsidRDefault="009E10B3"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2 - By Unanimous Vote </w:t>
      </w:r>
      <w:r w:rsidR="00F61DF4">
        <w:rPr>
          <w:rFonts w:ascii="Arial" w:eastAsia="Arial" w:hAnsi="Arial" w:cs="Arial"/>
          <w:color w:val="000000" w:themeColor="text1"/>
          <w:sz w:val="24"/>
          <w:szCs w:val="24"/>
        </w:rPr>
        <w:tab/>
      </w:r>
    </w:p>
    <w:p w14:paraId="3DA4E96B" w14:textId="68911D6C" w:rsidR="009E10B3" w:rsidRPr="00CC71BD" w:rsidRDefault="009E10B3"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Section 3 - Effective Date </w:t>
      </w:r>
      <w:r w:rsidR="009D25C2">
        <w:rPr>
          <w:rFonts w:ascii="Arial" w:eastAsia="Arial" w:hAnsi="Arial" w:cs="Arial"/>
          <w:color w:val="000000" w:themeColor="text1"/>
          <w:sz w:val="24"/>
          <w:szCs w:val="24"/>
        </w:rPr>
        <w:tab/>
      </w:r>
    </w:p>
    <w:p w14:paraId="26F98A28" w14:textId="77777777" w:rsidR="0083053F" w:rsidRDefault="009E10B3" w:rsidP="00841F87">
      <w:pPr>
        <w:tabs>
          <w:tab w:val="left" w:pos="8820"/>
        </w:tabs>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Section 4 - Technical Alterations</w:t>
      </w:r>
    </w:p>
    <w:p w14:paraId="0668B07C" w14:textId="77777777" w:rsidR="0083053F" w:rsidRDefault="0083053F" w:rsidP="00841F87">
      <w:pPr>
        <w:tabs>
          <w:tab w:val="left" w:pos="8820"/>
        </w:tabs>
        <w:spacing w:before="40"/>
        <w:rPr>
          <w:rFonts w:ascii="Arial" w:eastAsia="Arial" w:hAnsi="Arial" w:cs="Arial"/>
          <w:color w:val="000000" w:themeColor="text1"/>
          <w:sz w:val="24"/>
          <w:szCs w:val="24"/>
        </w:rPr>
      </w:pPr>
    </w:p>
    <w:p w14:paraId="665F1966" w14:textId="77777777" w:rsidR="0083053F" w:rsidRDefault="0083053F" w:rsidP="00841F87">
      <w:pPr>
        <w:tabs>
          <w:tab w:val="left" w:pos="8820"/>
        </w:tabs>
        <w:spacing w:before="40"/>
        <w:rPr>
          <w:rFonts w:ascii="Arial" w:eastAsia="Arial" w:hAnsi="Arial" w:cs="Arial"/>
          <w:color w:val="000000" w:themeColor="text1"/>
          <w:sz w:val="24"/>
          <w:szCs w:val="24"/>
        </w:rPr>
      </w:pPr>
      <w:r>
        <w:rPr>
          <w:rFonts w:ascii="Arial" w:eastAsia="Arial" w:hAnsi="Arial" w:cs="Arial"/>
          <w:color w:val="000000" w:themeColor="text1"/>
          <w:sz w:val="24"/>
          <w:szCs w:val="24"/>
        </w:rPr>
        <w:t>ARTICLE XIV – AWARDS PROGRAM</w:t>
      </w:r>
      <w:r>
        <w:rPr>
          <w:rFonts w:ascii="Arial" w:eastAsia="Arial" w:hAnsi="Arial" w:cs="Arial"/>
          <w:color w:val="000000" w:themeColor="text1"/>
          <w:sz w:val="24"/>
          <w:szCs w:val="24"/>
        </w:rPr>
        <w:tab/>
        <w:t>Page 22</w:t>
      </w:r>
    </w:p>
    <w:p w14:paraId="5BE3898A" w14:textId="4B7D43E0" w:rsidR="0083053F" w:rsidRDefault="0083053F" w:rsidP="00841F87">
      <w:pPr>
        <w:tabs>
          <w:tab w:val="left" w:pos="8820"/>
        </w:tabs>
        <w:spacing w:before="40"/>
        <w:rPr>
          <w:rFonts w:ascii="Arial" w:eastAsia="Arial" w:hAnsi="Arial" w:cs="Arial"/>
          <w:color w:val="000000" w:themeColor="text1"/>
          <w:sz w:val="24"/>
          <w:szCs w:val="24"/>
        </w:rPr>
      </w:pPr>
      <w:r>
        <w:rPr>
          <w:rFonts w:ascii="Arial" w:eastAsia="Arial" w:hAnsi="Arial" w:cs="Arial"/>
          <w:color w:val="000000" w:themeColor="text1"/>
          <w:sz w:val="24"/>
          <w:szCs w:val="24"/>
        </w:rPr>
        <w:t>Section 1 – Purpose</w:t>
      </w:r>
    </w:p>
    <w:p w14:paraId="2762A460" w14:textId="77777777" w:rsidR="0083053F" w:rsidRDefault="0083053F" w:rsidP="00841F87">
      <w:pPr>
        <w:tabs>
          <w:tab w:val="left" w:pos="8820"/>
        </w:tabs>
        <w:spacing w:before="4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Section 2 – Award Categories</w:t>
      </w:r>
    </w:p>
    <w:p w14:paraId="6D6AADF8" w14:textId="77777777" w:rsidR="0083053F" w:rsidRDefault="0083053F" w:rsidP="00841F87">
      <w:pPr>
        <w:tabs>
          <w:tab w:val="left" w:pos="8820"/>
        </w:tabs>
        <w:spacing w:before="40"/>
        <w:rPr>
          <w:rFonts w:ascii="Arial" w:eastAsia="Arial" w:hAnsi="Arial" w:cs="Arial"/>
          <w:color w:val="000000" w:themeColor="text1"/>
          <w:sz w:val="24"/>
          <w:szCs w:val="24"/>
        </w:rPr>
      </w:pPr>
      <w:r>
        <w:rPr>
          <w:rFonts w:ascii="Arial" w:eastAsia="Arial" w:hAnsi="Arial" w:cs="Arial"/>
          <w:color w:val="000000" w:themeColor="text1"/>
          <w:sz w:val="24"/>
          <w:szCs w:val="24"/>
        </w:rPr>
        <w:t>Section 3 – Selection Committee and Procedure</w:t>
      </w:r>
      <w:r>
        <w:rPr>
          <w:rFonts w:ascii="Arial" w:eastAsia="Arial" w:hAnsi="Arial" w:cs="Arial"/>
          <w:color w:val="000000" w:themeColor="text1"/>
          <w:sz w:val="24"/>
          <w:szCs w:val="24"/>
        </w:rPr>
        <w:tab/>
        <w:t>Page 23</w:t>
      </w:r>
    </w:p>
    <w:p w14:paraId="7A9B7666" w14:textId="72CB69BB" w:rsidR="009E10B3" w:rsidRPr="00CC71BD" w:rsidRDefault="0083053F" w:rsidP="00841F87">
      <w:pPr>
        <w:tabs>
          <w:tab w:val="left" w:pos="8820"/>
        </w:tabs>
        <w:spacing w:before="40"/>
        <w:rPr>
          <w:rFonts w:ascii="Arial" w:eastAsia="Arial" w:hAnsi="Arial" w:cs="Arial"/>
          <w:color w:val="000000" w:themeColor="text1"/>
          <w:sz w:val="24"/>
          <w:szCs w:val="24"/>
        </w:rPr>
      </w:pPr>
      <w:r>
        <w:rPr>
          <w:rFonts w:ascii="Arial" w:eastAsia="Arial" w:hAnsi="Arial" w:cs="Arial"/>
          <w:color w:val="000000" w:themeColor="text1"/>
          <w:sz w:val="24"/>
          <w:szCs w:val="24"/>
        </w:rPr>
        <w:t>Section 4 – Award Presentation</w:t>
      </w:r>
      <w:r w:rsidR="00DC678F">
        <w:rPr>
          <w:rFonts w:ascii="Arial" w:eastAsia="Arial" w:hAnsi="Arial" w:cs="Arial"/>
          <w:color w:val="000000" w:themeColor="text1"/>
          <w:sz w:val="24"/>
          <w:szCs w:val="24"/>
        </w:rPr>
        <w:tab/>
      </w:r>
    </w:p>
    <w:p w14:paraId="391A20AA" w14:textId="77777777" w:rsidR="009E10B3" w:rsidRPr="00CC71BD" w:rsidRDefault="009E10B3" w:rsidP="00841F87">
      <w:pPr>
        <w:tabs>
          <w:tab w:val="left" w:pos="8820"/>
        </w:tabs>
        <w:spacing w:before="40"/>
        <w:rPr>
          <w:rFonts w:ascii="Arial" w:eastAsia="Arial" w:hAnsi="Arial" w:cs="Arial"/>
          <w:color w:val="000000" w:themeColor="text1"/>
          <w:sz w:val="24"/>
          <w:szCs w:val="24"/>
        </w:rPr>
      </w:pPr>
    </w:p>
    <w:p w14:paraId="26659330" w14:textId="5E254024" w:rsidR="00AC4184" w:rsidRPr="00CC71BD" w:rsidRDefault="000847D2" w:rsidP="0083053F">
      <w:pPr>
        <w:tabs>
          <w:tab w:val="left" w:pos="8820"/>
        </w:tabs>
        <w:spacing w:before="40"/>
        <w:rPr>
          <w:rFonts w:ascii="Arial" w:eastAsia="Arial" w:hAnsi="Arial" w:cs="Arial"/>
          <w:color w:val="000000" w:themeColor="text1"/>
          <w:sz w:val="24"/>
          <w:szCs w:val="24"/>
        </w:rPr>
        <w:sectPr w:rsidR="00AC4184" w:rsidRPr="00CC71BD" w:rsidSect="00264962">
          <w:footerReference w:type="default" r:id="rId10"/>
          <w:pgSz w:w="12240" w:h="15820"/>
          <w:pgMar w:top="1296" w:right="1008" w:bottom="1296" w:left="1440" w:header="0" w:footer="539" w:gutter="0"/>
          <w:pgNumType w:fmt="lowerRoman" w:start="1"/>
          <w:cols w:space="720"/>
          <w:docGrid w:linePitch="299"/>
        </w:sectPr>
      </w:pPr>
      <w:r w:rsidRPr="00CC71BD">
        <w:rPr>
          <w:rFonts w:ascii="Arial" w:eastAsia="Arial" w:hAnsi="Arial" w:cs="Arial"/>
          <w:color w:val="000000" w:themeColor="text1"/>
          <w:sz w:val="24"/>
          <w:szCs w:val="24"/>
        </w:rPr>
        <w:t>DEFINITIONS</w:t>
      </w:r>
      <w:r w:rsidRPr="00CC71BD">
        <w:rPr>
          <w:rFonts w:ascii="Arial" w:eastAsia="Arial" w:hAnsi="Arial" w:cs="Arial"/>
          <w:color w:val="000000" w:themeColor="text1"/>
          <w:sz w:val="24"/>
          <w:szCs w:val="24"/>
        </w:rPr>
        <w:tab/>
        <w:t>Page 2</w:t>
      </w:r>
      <w:r w:rsidR="0083053F">
        <w:rPr>
          <w:rFonts w:ascii="Arial" w:eastAsia="Arial" w:hAnsi="Arial" w:cs="Arial"/>
          <w:color w:val="000000" w:themeColor="text1"/>
          <w:sz w:val="24"/>
          <w:szCs w:val="24"/>
        </w:rPr>
        <w:t>3</w:t>
      </w:r>
    </w:p>
    <w:p w14:paraId="21CC67F0" w14:textId="77777777" w:rsidR="0095638D" w:rsidRPr="00CC71BD" w:rsidRDefault="0095638D"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lastRenderedPageBreak/>
        <w:t>ARTICLE I</w:t>
      </w:r>
    </w:p>
    <w:p w14:paraId="39BC3150" w14:textId="77777777" w:rsidR="0095638D" w:rsidRPr="00CC71BD" w:rsidRDefault="0095638D"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NAME OF THE ASSOCIATION</w:t>
      </w:r>
    </w:p>
    <w:p w14:paraId="03BC9CB6" w14:textId="77777777" w:rsidR="0095638D" w:rsidRPr="00CC71BD" w:rsidRDefault="0095638D" w:rsidP="0063761A">
      <w:pPr>
        <w:rPr>
          <w:rFonts w:ascii="Arial" w:eastAsia="Arial" w:hAnsi="Arial" w:cs="Arial"/>
          <w:color w:val="000000" w:themeColor="text1"/>
          <w:sz w:val="24"/>
          <w:szCs w:val="24"/>
        </w:rPr>
      </w:pPr>
    </w:p>
    <w:p w14:paraId="75D4B301" w14:textId="77777777" w:rsidR="0095638D" w:rsidRPr="00CC71BD" w:rsidRDefault="0095638D"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The name of this Association shall be "National Guard Association of Colorado, Inc.," </w:t>
      </w:r>
      <w:r w:rsidR="005B39B3" w:rsidRPr="00CC71BD">
        <w:rPr>
          <w:rFonts w:ascii="Arial" w:eastAsia="Arial" w:hAnsi="Arial" w:cs="Arial"/>
          <w:color w:val="000000" w:themeColor="text1"/>
          <w:sz w:val="24"/>
          <w:szCs w:val="24"/>
        </w:rPr>
        <w:t xml:space="preserve">(NGACO) </w:t>
      </w:r>
      <w:r w:rsidRPr="00CC71BD">
        <w:rPr>
          <w:rFonts w:ascii="Arial" w:eastAsia="Arial" w:hAnsi="Arial" w:cs="Arial"/>
          <w:color w:val="000000" w:themeColor="text1"/>
          <w:sz w:val="24"/>
          <w:szCs w:val="24"/>
        </w:rPr>
        <w:t>hereinafter referred to as the "Association."</w:t>
      </w:r>
    </w:p>
    <w:p w14:paraId="7BE412BD" w14:textId="77777777" w:rsidR="0095638D" w:rsidRPr="00CC71BD" w:rsidRDefault="0095638D" w:rsidP="0063761A">
      <w:pPr>
        <w:rPr>
          <w:rFonts w:ascii="Arial" w:eastAsia="Arial" w:hAnsi="Arial" w:cs="Arial"/>
          <w:color w:val="000000" w:themeColor="text1"/>
          <w:sz w:val="24"/>
          <w:szCs w:val="24"/>
        </w:rPr>
      </w:pPr>
    </w:p>
    <w:p w14:paraId="77AFD3B8" w14:textId="77777777" w:rsidR="00A42198" w:rsidRPr="00CC71BD" w:rsidRDefault="00A42198" w:rsidP="0063761A">
      <w:pPr>
        <w:rPr>
          <w:rFonts w:ascii="Arial" w:eastAsia="Arial" w:hAnsi="Arial" w:cs="Arial"/>
          <w:color w:val="000000" w:themeColor="text1"/>
          <w:sz w:val="24"/>
          <w:szCs w:val="24"/>
        </w:rPr>
      </w:pPr>
    </w:p>
    <w:p w14:paraId="2F5A2BD0" w14:textId="77777777" w:rsidR="0095638D" w:rsidRPr="00CC71BD" w:rsidRDefault="0095638D"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ARTICLE II</w:t>
      </w:r>
    </w:p>
    <w:p w14:paraId="314F88AE" w14:textId="77777777" w:rsidR="0095638D" w:rsidRPr="00CC71BD" w:rsidRDefault="0095638D"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PURPOSE, OBJECTIVES, POWERS, LIMITATIONS</w:t>
      </w:r>
    </w:p>
    <w:p w14:paraId="533B44F1" w14:textId="77777777" w:rsidR="0095638D" w:rsidRPr="00CC71BD" w:rsidRDefault="0095638D" w:rsidP="0063761A">
      <w:pPr>
        <w:rPr>
          <w:rFonts w:ascii="Arial" w:eastAsia="Arial" w:hAnsi="Arial" w:cs="Arial"/>
          <w:color w:val="000000" w:themeColor="text1"/>
          <w:sz w:val="24"/>
          <w:szCs w:val="24"/>
        </w:rPr>
      </w:pPr>
    </w:p>
    <w:p w14:paraId="23D0A134" w14:textId="77777777" w:rsidR="0095638D" w:rsidRPr="00CC71BD" w:rsidRDefault="0095638D"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1 - PURPOSE</w:t>
      </w:r>
    </w:p>
    <w:p w14:paraId="15C4FE97" w14:textId="77777777" w:rsidR="0095638D" w:rsidRPr="00CC71BD" w:rsidRDefault="0095638D"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The purpose of the Association is to promote and maintain adequate state and national security; and to promote and advance the status, welfare, and professionalism of the members of the National Guard of the State of Colorado.</w:t>
      </w:r>
    </w:p>
    <w:p w14:paraId="4167B142" w14:textId="77777777" w:rsidR="00545743" w:rsidRPr="00CC71BD" w:rsidRDefault="00545743" w:rsidP="0063761A">
      <w:pPr>
        <w:rPr>
          <w:rFonts w:ascii="Arial" w:eastAsia="Arial" w:hAnsi="Arial" w:cs="Arial"/>
          <w:color w:val="000000" w:themeColor="text1"/>
          <w:sz w:val="24"/>
          <w:szCs w:val="24"/>
        </w:rPr>
      </w:pPr>
    </w:p>
    <w:p w14:paraId="420818FA" w14:textId="77777777" w:rsidR="0095638D" w:rsidRPr="00CC71BD" w:rsidRDefault="0095638D"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2 - OBJECTIVES</w:t>
      </w:r>
    </w:p>
    <w:p w14:paraId="4BB30D28" w14:textId="77777777" w:rsidR="0095638D" w:rsidRPr="00CC71BD" w:rsidRDefault="0095638D" w:rsidP="0063761A">
      <w:pP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The Association is operated for the following objectives:</w:t>
      </w:r>
    </w:p>
    <w:p w14:paraId="2F0C854F" w14:textId="77777777" w:rsidR="0095638D" w:rsidRPr="00CC71BD" w:rsidRDefault="0095638D"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To promote and support adequate State and National security.</w:t>
      </w:r>
    </w:p>
    <w:p w14:paraId="0E62F002" w14:textId="77777777" w:rsidR="0095638D" w:rsidRPr="00D82FF8" w:rsidRDefault="0095638D" w:rsidP="000A78F1">
      <w:pPr>
        <w:pStyle w:val="ListParagraph"/>
        <w:numPr>
          <w:ilvl w:val="0"/>
          <w:numId w:val="1"/>
        </w:numPr>
        <w:spacing w:before="60"/>
        <w:ind w:left="360"/>
        <w:rPr>
          <w:rFonts w:ascii="Arial" w:eastAsia="Arial" w:hAnsi="Arial" w:cs="Arial"/>
          <w:sz w:val="24"/>
          <w:szCs w:val="24"/>
        </w:rPr>
      </w:pPr>
      <w:r w:rsidRPr="00D82FF8">
        <w:rPr>
          <w:rFonts w:ascii="Arial" w:eastAsia="Arial" w:hAnsi="Arial" w:cs="Arial"/>
          <w:sz w:val="24"/>
          <w:szCs w:val="24"/>
        </w:rPr>
        <w:t>To foster and work to improve the National Guard of Colorado and the National Guard of the United States as a component of the total Armed Forces of the United States.</w:t>
      </w:r>
    </w:p>
    <w:p w14:paraId="049E3B12" w14:textId="6FACC200" w:rsidR="0095638D" w:rsidRPr="00D82FF8" w:rsidRDefault="0095638D" w:rsidP="000A78F1">
      <w:pPr>
        <w:pStyle w:val="ListParagraph"/>
        <w:numPr>
          <w:ilvl w:val="0"/>
          <w:numId w:val="1"/>
        </w:numPr>
        <w:spacing w:before="60"/>
        <w:ind w:left="360"/>
        <w:rPr>
          <w:rFonts w:ascii="Arial" w:eastAsia="Arial" w:hAnsi="Arial" w:cs="Arial"/>
          <w:sz w:val="24"/>
          <w:szCs w:val="24"/>
        </w:rPr>
      </w:pPr>
      <w:r w:rsidRPr="00D82FF8">
        <w:rPr>
          <w:rFonts w:ascii="Arial" w:eastAsia="Arial" w:hAnsi="Arial" w:cs="Arial"/>
          <w:sz w:val="24"/>
          <w:szCs w:val="24"/>
        </w:rPr>
        <w:t>To promote a sense of camaraderie and esprit de corps among all</w:t>
      </w:r>
      <w:r w:rsidR="00515902" w:rsidRPr="00D82FF8">
        <w:rPr>
          <w:rFonts w:ascii="Arial" w:eastAsia="Arial" w:hAnsi="Arial" w:cs="Arial"/>
          <w:sz w:val="24"/>
          <w:szCs w:val="24"/>
        </w:rPr>
        <w:t xml:space="preserve"> National Guard Service Members</w:t>
      </w:r>
      <w:r w:rsidRPr="00D82FF8">
        <w:rPr>
          <w:rFonts w:ascii="Arial" w:eastAsia="Arial" w:hAnsi="Arial" w:cs="Arial"/>
          <w:sz w:val="24"/>
          <w:szCs w:val="24"/>
        </w:rPr>
        <w:t>.</w:t>
      </w:r>
    </w:p>
    <w:p w14:paraId="454CD9CF" w14:textId="32E3DF5E" w:rsidR="0095638D" w:rsidRPr="00CC71BD" w:rsidRDefault="0095638D"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To develop and </w:t>
      </w:r>
      <w:r w:rsidR="001972D3" w:rsidRPr="00CC71BD">
        <w:rPr>
          <w:rFonts w:ascii="Arial" w:eastAsia="Arial" w:hAnsi="Arial" w:cs="Arial"/>
          <w:color w:val="000000" w:themeColor="text1"/>
          <w:sz w:val="24"/>
          <w:szCs w:val="24"/>
        </w:rPr>
        <w:t>present</w:t>
      </w:r>
      <w:r w:rsidRPr="00CC71BD">
        <w:rPr>
          <w:rFonts w:ascii="Arial" w:eastAsia="Arial" w:hAnsi="Arial" w:cs="Arial"/>
          <w:color w:val="000000" w:themeColor="text1"/>
          <w:sz w:val="24"/>
          <w:szCs w:val="24"/>
        </w:rPr>
        <w:t xml:space="preserve"> to all citizens of Colorado, true information and knowledge about the Army and Air National Guard.</w:t>
      </w:r>
    </w:p>
    <w:p w14:paraId="304CC3D9" w14:textId="77777777" w:rsidR="0095638D" w:rsidRPr="00CC71BD" w:rsidRDefault="0095638D"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To perpetuate the Colorado National </w:t>
      </w:r>
      <w:r w:rsidR="00935339" w:rsidRPr="00CC71BD">
        <w:rPr>
          <w:rFonts w:ascii="Arial" w:eastAsia="Arial" w:hAnsi="Arial" w:cs="Arial"/>
          <w:color w:val="000000" w:themeColor="text1"/>
          <w:sz w:val="24"/>
          <w:szCs w:val="24"/>
        </w:rPr>
        <w:t>Guard, its</w:t>
      </w:r>
      <w:r w:rsidRPr="00CC71BD">
        <w:rPr>
          <w:rFonts w:ascii="Arial" w:eastAsia="Arial" w:hAnsi="Arial" w:cs="Arial"/>
          <w:color w:val="000000" w:themeColor="text1"/>
          <w:sz w:val="24"/>
          <w:szCs w:val="24"/>
        </w:rPr>
        <w:t xml:space="preserve"> heritage, and its spirit.</w:t>
      </w:r>
    </w:p>
    <w:p w14:paraId="0C023A05" w14:textId="77777777" w:rsidR="0095638D" w:rsidRPr="00CC71BD" w:rsidRDefault="0095638D"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To promote better understanding and cooperation between the active armed forces and all reserve components.</w:t>
      </w:r>
    </w:p>
    <w:p w14:paraId="4C7891A8" w14:textId="77777777" w:rsidR="0095638D" w:rsidRPr="00CC71BD" w:rsidRDefault="0095638D"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To promote and foster activities and programs of benefit to members and their families, including insurance programs, scholarship programs, and any other activity reasonably intended to promote the </w:t>
      </w:r>
      <w:r w:rsidR="00545743" w:rsidRPr="00CC71BD">
        <w:rPr>
          <w:rFonts w:ascii="Arial" w:eastAsia="Arial" w:hAnsi="Arial" w:cs="Arial"/>
          <w:color w:val="000000" w:themeColor="text1"/>
          <w:sz w:val="24"/>
          <w:szCs w:val="24"/>
        </w:rPr>
        <w:t>well-being</w:t>
      </w:r>
      <w:r w:rsidRPr="00CC71BD">
        <w:rPr>
          <w:rFonts w:ascii="Arial" w:eastAsia="Arial" w:hAnsi="Arial" w:cs="Arial"/>
          <w:color w:val="000000" w:themeColor="text1"/>
          <w:sz w:val="24"/>
          <w:szCs w:val="24"/>
        </w:rPr>
        <w:t xml:space="preserve"> of the membership or further the purposes o</w:t>
      </w:r>
      <w:r w:rsidR="00C2449E" w:rsidRPr="00CC71BD">
        <w:rPr>
          <w:rFonts w:ascii="Arial" w:eastAsia="Arial" w:hAnsi="Arial" w:cs="Arial"/>
          <w:color w:val="000000" w:themeColor="text1"/>
          <w:sz w:val="24"/>
          <w:szCs w:val="24"/>
        </w:rPr>
        <w:t>f the programs named herein.</w:t>
      </w:r>
    </w:p>
    <w:p w14:paraId="4878AA94" w14:textId="77777777" w:rsidR="0095638D" w:rsidRPr="00CC71BD" w:rsidRDefault="0095638D"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To assist disabled and needy war veterans, members of the United States Armed Forces and their dependents, widows and orphans of deceased veterans, and past and present members of the United States Armed Forces.</w:t>
      </w:r>
    </w:p>
    <w:p w14:paraId="5834D3B8" w14:textId="77777777" w:rsidR="0095638D" w:rsidRPr="00CC71BD" w:rsidRDefault="0095638D"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To provide entertainment, care, and assistance to the hospitalized veterans and members of t</w:t>
      </w:r>
      <w:r w:rsidR="00935339" w:rsidRPr="00CC71BD">
        <w:rPr>
          <w:rFonts w:ascii="Arial" w:eastAsia="Arial" w:hAnsi="Arial" w:cs="Arial"/>
          <w:color w:val="000000" w:themeColor="text1"/>
          <w:sz w:val="24"/>
          <w:szCs w:val="24"/>
        </w:rPr>
        <w:t>he United States Armed Forces.</w:t>
      </w:r>
    </w:p>
    <w:p w14:paraId="7DAB1F85" w14:textId="77777777" w:rsidR="0095638D" w:rsidRPr="00CC71BD" w:rsidRDefault="0095638D"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To carry on programs to perpetuate the memory of d</w:t>
      </w:r>
      <w:r w:rsidR="00545743" w:rsidRPr="00CC71BD">
        <w:rPr>
          <w:rFonts w:ascii="Arial" w:eastAsia="Arial" w:hAnsi="Arial" w:cs="Arial"/>
          <w:color w:val="000000" w:themeColor="text1"/>
          <w:sz w:val="24"/>
          <w:szCs w:val="24"/>
        </w:rPr>
        <w:t>eceased veterans and members of t</w:t>
      </w:r>
      <w:r w:rsidRPr="00CC71BD">
        <w:rPr>
          <w:rFonts w:ascii="Arial" w:eastAsia="Arial" w:hAnsi="Arial" w:cs="Arial"/>
          <w:color w:val="000000" w:themeColor="text1"/>
          <w:sz w:val="24"/>
          <w:szCs w:val="24"/>
        </w:rPr>
        <w:t>he United States Armed Forces and to comfort their survivors.</w:t>
      </w:r>
    </w:p>
    <w:p w14:paraId="28E51DD0" w14:textId="77777777" w:rsidR="0095638D" w:rsidRPr="00CC71BD" w:rsidRDefault="0095638D"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To conduct programs for religious, charitable, scientific, literary, or educational purposes.</w:t>
      </w:r>
    </w:p>
    <w:p w14:paraId="78B58EFF" w14:textId="77777777" w:rsidR="0095638D" w:rsidRPr="00CC71BD" w:rsidRDefault="0095638D"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To sponsor or participate in activities of a patriotic nature.</w:t>
      </w:r>
    </w:p>
    <w:p w14:paraId="683BD60E" w14:textId="77777777" w:rsidR="0095638D" w:rsidRPr="00CC71BD" w:rsidRDefault="00545743" w:rsidP="000A78F1">
      <w:pPr>
        <w:pStyle w:val="ListParagraph"/>
        <w:numPr>
          <w:ilvl w:val="0"/>
          <w:numId w:val="1"/>
        </w:numPr>
        <w:spacing w:before="6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All other lawful objectives within</w:t>
      </w:r>
      <w:r w:rsidR="0095638D" w:rsidRPr="00CC71BD">
        <w:rPr>
          <w:rFonts w:ascii="Arial" w:eastAsia="Arial" w:hAnsi="Arial" w:cs="Arial"/>
          <w:color w:val="000000" w:themeColor="text1"/>
          <w:sz w:val="24"/>
          <w:szCs w:val="24"/>
        </w:rPr>
        <w:t xml:space="preserve"> the scope of a non-profit organization.</w:t>
      </w:r>
    </w:p>
    <w:p w14:paraId="5A8FB605" w14:textId="77777777" w:rsidR="005B39B3" w:rsidRPr="00CC71BD" w:rsidRDefault="005B39B3" w:rsidP="005B39B3">
      <w:pPr>
        <w:pStyle w:val="ListParagraph"/>
        <w:ind w:left="360"/>
        <w:rPr>
          <w:rFonts w:ascii="Arial" w:eastAsia="Arial" w:hAnsi="Arial" w:cs="Arial"/>
          <w:color w:val="000000" w:themeColor="text1"/>
          <w:sz w:val="24"/>
          <w:szCs w:val="24"/>
        </w:rPr>
      </w:pPr>
    </w:p>
    <w:p w14:paraId="5646BCF9" w14:textId="77777777" w:rsidR="0095638D" w:rsidRPr="00CC71BD" w:rsidRDefault="0095638D"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3 - POWERS</w:t>
      </w:r>
    </w:p>
    <w:p w14:paraId="72CC9085" w14:textId="0084D951" w:rsidR="0095638D" w:rsidRPr="00CC71BD" w:rsidRDefault="0095638D"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The Association shall have </w:t>
      </w:r>
      <w:r w:rsidR="001972D3" w:rsidRPr="00CC71BD">
        <w:rPr>
          <w:rFonts w:ascii="Arial" w:eastAsia="Arial" w:hAnsi="Arial" w:cs="Arial"/>
          <w:color w:val="000000" w:themeColor="text1"/>
          <w:sz w:val="24"/>
          <w:szCs w:val="24"/>
        </w:rPr>
        <w:t>all</w:t>
      </w:r>
      <w:r w:rsidRPr="00CC71BD">
        <w:rPr>
          <w:rFonts w:ascii="Arial" w:eastAsia="Arial" w:hAnsi="Arial" w:cs="Arial"/>
          <w:color w:val="000000" w:themeColor="text1"/>
          <w:sz w:val="24"/>
          <w:szCs w:val="24"/>
        </w:rPr>
        <w:t xml:space="preserve"> powers necessary, incident, or appropriate to the furtherance of its purposes, including, but not limited to:</w:t>
      </w:r>
    </w:p>
    <w:p w14:paraId="2CD12605" w14:textId="77777777" w:rsidR="0095638D" w:rsidRPr="00CC71BD" w:rsidRDefault="0095638D" w:rsidP="000A78F1">
      <w:pPr>
        <w:pStyle w:val="ListParagraph"/>
        <w:numPr>
          <w:ilvl w:val="0"/>
          <w:numId w:val="2"/>
        </w:numPr>
        <w:spacing w:before="4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lastRenderedPageBreak/>
        <w:t>Receipt and collection of dues.</w:t>
      </w:r>
    </w:p>
    <w:p w14:paraId="6EAC5046" w14:textId="77777777" w:rsidR="00AC4184" w:rsidRPr="00CC71BD" w:rsidRDefault="0095638D" w:rsidP="000A78F1">
      <w:pPr>
        <w:pStyle w:val="ListParagraph"/>
        <w:numPr>
          <w:ilvl w:val="0"/>
          <w:numId w:val="2"/>
        </w:numPr>
        <w:spacing w:before="4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Acceptance of contributions.</w:t>
      </w:r>
    </w:p>
    <w:p w14:paraId="6390920D" w14:textId="77777777" w:rsidR="00AC4184" w:rsidRPr="00CC71BD" w:rsidRDefault="009679A0" w:rsidP="000A78F1">
      <w:pPr>
        <w:pStyle w:val="ListParagraph"/>
        <w:numPr>
          <w:ilvl w:val="0"/>
          <w:numId w:val="2"/>
        </w:numPr>
        <w:spacing w:before="4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Acquisition of property (</w:t>
      </w:r>
      <w:r w:rsidR="003443DB" w:rsidRPr="00CC71BD">
        <w:rPr>
          <w:rFonts w:ascii="Arial" w:eastAsia="Arial" w:hAnsi="Arial" w:cs="Arial"/>
          <w:color w:val="000000" w:themeColor="text1"/>
          <w:sz w:val="24"/>
          <w:szCs w:val="24"/>
        </w:rPr>
        <w:t xml:space="preserve">both real </w:t>
      </w:r>
      <w:r w:rsidRPr="00CC71BD">
        <w:rPr>
          <w:rFonts w:ascii="Arial" w:eastAsia="Arial" w:hAnsi="Arial" w:cs="Arial"/>
          <w:color w:val="000000" w:themeColor="text1"/>
          <w:sz w:val="24"/>
          <w:szCs w:val="24"/>
        </w:rPr>
        <w:t>&amp;</w:t>
      </w:r>
      <w:r w:rsidR="003443DB" w:rsidRPr="00CC71BD">
        <w:rPr>
          <w:rFonts w:ascii="Arial" w:eastAsia="Arial" w:hAnsi="Arial" w:cs="Arial"/>
          <w:color w:val="000000" w:themeColor="text1"/>
          <w:sz w:val="24"/>
          <w:szCs w:val="24"/>
        </w:rPr>
        <w:t xml:space="preserve"> </w:t>
      </w:r>
      <w:r w:rsidR="0083565A" w:rsidRPr="00CC71BD">
        <w:rPr>
          <w:rFonts w:ascii="Arial" w:eastAsia="Arial" w:hAnsi="Arial" w:cs="Arial"/>
          <w:color w:val="000000" w:themeColor="text1"/>
          <w:sz w:val="24"/>
          <w:szCs w:val="24"/>
        </w:rPr>
        <w:t>personal</w:t>
      </w:r>
      <w:r w:rsidRPr="00CC71BD">
        <w:rPr>
          <w:rFonts w:ascii="Arial" w:eastAsia="Arial" w:hAnsi="Arial" w:cs="Arial"/>
          <w:color w:val="000000" w:themeColor="text1"/>
          <w:sz w:val="24"/>
          <w:szCs w:val="24"/>
        </w:rPr>
        <w:t>)</w:t>
      </w:r>
      <w:r w:rsidR="0083565A" w:rsidRPr="00CC71BD">
        <w:rPr>
          <w:rFonts w:ascii="Arial" w:eastAsia="Arial" w:hAnsi="Arial" w:cs="Arial"/>
          <w:color w:val="000000" w:themeColor="text1"/>
          <w:sz w:val="24"/>
          <w:szCs w:val="24"/>
        </w:rPr>
        <w:t xml:space="preserve"> by</w:t>
      </w:r>
      <w:r w:rsidR="003443DB" w:rsidRPr="00CC71BD">
        <w:rPr>
          <w:rFonts w:ascii="Arial" w:eastAsia="Arial" w:hAnsi="Arial" w:cs="Arial"/>
          <w:color w:val="000000" w:themeColor="text1"/>
          <w:sz w:val="24"/>
          <w:szCs w:val="24"/>
        </w:rPr>
        <w:t xml:space="preserve"> purchase, </w:t>
      </w:r>
      <w:r w:rsidR="0083565A" w:rsidRPr="00CC71BD">
        <w:rPr>
          <w:rFonts w:ascii="Arial" w:eastAsia="Arial" w:hAnsi="Arial" w:cs="Arial"/>
          <w:color w:val="000000" w:themeColor="text1"/>
          <w:sz w:val="24"/>
          <w:szCs w:val="24"/>
        </w:rPr>
        <w:t>gift, devise</w:t>
      </w:r>
      <w:r w:rsidR="003443DB" w:rsidRPr="00CC71BD">
        <w:rPr>
          <w:rFonts w:ascii="Arial" w:eastAsia="Arial" w:hAnsi="Arial" w:cs="Arial"/>
          <w:color w:val="000000" w:themeColor="text1"/>
          <w:sz w:val="24"/>
          <w:szCs w:val="24"/>
        </w:rPr>
        <w:t xml:space="preserve">, </w:t>
      </w:r>
      <w:r w:rsidR="0083565A" w:rsidRPr="00CC71BD">
        <w:rPr>
          <w:rFonts w:ascii="Arial" w:eastAsia="Arial" w:hAnsi="Arial" w:cs="Arial"/>
          <w:color w:val="000000" w:themeColor="text1"/>
          <w:sz w:val="24"/>
          <w:szCs w:val="24"/>
        </w:rPr>
        <w:t>bequest, or</w:t>
      </w:r>
      <w:r w:rsidR="003443DB" w:rsidRPr="00CC71BD">
        <w:rPr>
          <w:rFonts w:ascii="Arial" w:eastAsia="Arial" w:hAnsi="Arial" w:cs="Arial"/>
          <w:color w:val="000000" w:themeColor="text1"/>
          <w:sz w:val="24"/>
          <w:szCs w:val="24"/>
        </w:rPr>
        <w:t xml:space="preserve"> lease.</w:t>
      </w:r>
    </w:p>
    <w:p w14:paraId="3C3FEA0B" w14:textId="77777777" w:rsidR="00AC4184" w:rsidRPr="00CC71BD" w:rsidRDefault="003443DB" w:rsidP="000A78F1">
      <w:pPr>
        <w:pStyle w:val="ListParagraph"/>
        <w:numPr>
          <w:ilvl w:val="0"/>
          <w:numId w:val="2"/>
        </w:numPr>
        <w:spacing w:before="4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Investment of funds.</w:t>
      </w:r>
    </w:p>
    <w:p w14:paraId="7B02825B" w14:textId="77777777" w:rsidR="00AC4184" w:rsidRPr="00CC71BD" w:rsidRDefault="003443DB" w:rsidP="000A78F1">
      <w:pPr>
        <w:pStyle w:val="ListParagraph"/>
        <w:numPr>
          <w:ilvl w:val="0"/>
          <w:numId w:val="2"/>
        </w:numPr>
        <w:spacing w:before="4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Execution, performance or cancellation, and rescission of contracts.</w:t>
      </w:r>
    </w:p>
    <w:p w14:paraId="2A4FDF83" w14:textId="77777777" w:rsidR="00AC4184" w:rsidRPr="00CC71BD" w:rsidRDefault="003443DB" w:rsidP="000A78F1">
      <w:pPr>
        <w:pStyle w:val="ListParagraph"/>
        <w:numPr>
          <w:ilvl w:val="0"/>
          <w:numId w:val="2"/>
        </w:numPr>
        <w:spacing w:before="4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Sponsorship of group insurance for its members and their dependents.</w:t>
      </w:r>
    </w:p>
    <w:p w14:paraId="553E6135" w14:textId="77777777" w:rsidR="00AC4184" w:rsidRPr="00CC71BD" w:rsidRDefault="003443DB" w:rsidP="000A78F1">
      <w:pPr>
        <w:pStyle w:val="ListParagraph"/>
        <w:numPr>
          <w:ilvl w:val="0"/>
          <w:numId w:val="2"/>
        </w:numPr>
        <w:spacing w:before="4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Sponsorship of a group benefits program for its members.</w:t>
      </w:r>
    </w:p>
    <w:p w14:paraId="55240612" w14:textId="77777777" w:rsidR="00AC4184" w:rsidRPr="00CC71BD" w:rsidRDefault="003443DB" w:rsidP="000A78F1">
      <w:pPr>
        <w:pStyle w:val="ListParagraph"/>
        <w:numPr>
          <w:ilvl w:val="0"/>
          <w:numId w:val="2"/>
        </w:numPr>
        <w:spacing w:before="40"/>
        <w:ind w:left="3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Sponsorship of a scholarship program for its members and their dependents.</w:t>
      </w:r>
    </w:p>
    <w:p w14:paraId="6209B5E1" w14:textId="77777777" w:rsidR="00AC4184" w:rsidRPr="00CC71BD" w:rsidRDefault="00AC4184" w:rsidP="00554F87">
      <w:pPr>
        <w:spacing w:before="80"/>
        <w:rPr>
          <w:rFonts w:ascii="Arial" w:eastAsia="Arial" w:hAnsi="Arial" w:cs="Arial"/>
          <w:color w:val="000000" w:themeColor="text1"/>
          <w:sz w:val="24"/>
          <w:szCs w:val="24"/>
        </w:rPr>
      </w:pPr>
    </w:p>
    <w:p w14:paraId="299374AC"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 xml:space="preserve">SECTION 4 - </w:t>
      </w:r>
      <w:r w:rsidR="0083565A" w:rsidRPr="00CC71BD">
        <w:rPr>
          <w:rFonts w:ascii="Arial" w:eastAsia="Arial" w:hAnsi="Arial" w:cs="Arial"/>
          <w:color w:val="000000" w:themeColor="text1"/>
          <w:sz w:val="24"/>
          <w:szCs w:val="24"/>
          <w:u w:val="single"/>
        </w:rPr>
        <w:t>LIMITATIONS</w:t>
      </w:r>
    </w:p>
    <w:p w14:paraId="18EFAE99" w14:textId="2976AB43" w:rsidR="0083565A"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No part of the net earnings of the Association shall benefit or be distributed to its members, Directors, Officers, or other private persons, except that the Association shall be authorized to pay reasonable compensation for services </w:t>
      </w:r>
      <w:r w:rsidR="0083565A" w:rsidRPr="00CC71BD">
        <w:rPr>
          <w:rFonts w:ascii="Arial" w:eastAsia="Arial" w:hAnsi="Arial" w:cs="Arial"/>
          <w:color w:val="000000" w:themeColor="text1"/>
          <w:sz w:val="24"/>
          <w:szCs w:val="24"/>
        </w:rPr>
        <w:t>rendered</w:t>
      </w:r>
      <w:r w:rsidR="008D519D" w:rsidRPr="00CC71BD">
        <w:rPr>
          <w:rFonts w:ascii="Arial" w:eastAsia="Arial" w:hAnsi="Arial" w:cs="Arial"/>
          <w:color w:val="000000" w:themeColor="text1"/>
          <w:sz w:val="24"/>
          <w:szCs w:val="24"/>
        </w:rPr>
        <w:t xml:space="preserve">. </w:t>
      </w:r>
      <w:r w:rsidR="0083565A" w:rsidRPr="00CC71BD">
        <w:rPr>
          <w:rFonts w:ascii="Arial" w:eastAsia="Arial" w:hAnsi="Arial" w:cs="Arial"/>
          <w:color w:val="000000" w:themeColor="text1"/>
          <w:sz w:val="24"/>
          <w:szCs w:val="24"/>
        </w:rPr>
        <w:t>In</w:t>
      </w:r>
      <w:r w:rsidRPr="00CC71BD">
        <w:rPr>
          <w:rFonts w:ascii="Arial" w:eastAsia="Arial" w:hAnsi="Arial" w:cs="Arial"/>
          <w:color w:val="000000" w:themeColor="text1"/>
          <w:sz w:val="24"/>
          <w:szCs w:val="24"/>
        </w:rPr>
        <w:t xml:space="preserve"> the event of dissolution, the Association's assets s</w:t>
      </w:r>
      <w:r w:rsidR="00C2449E" w:rsidRPr="00CC71BD">
        <w:rPr>
          <w:rFonts w:ascii="Arial" w:eastAsia="Arial" w:hAnsi="Arial" w:cs="Arial"/>
          <w:color w:val="000000" w:themeColor="text1"/>
          <w:sz w:val="24"/>
          <w:szCs w:val="24"/>
        </w:rPr>
        <w:t xml:space="preserve">hall not be distributed to its </w:t>
      </w:r>
      <w:r w:rsidRPr="00CC71BD">
        <w:rPr>
          <w:rFonts w:ascii="Arial" w:eastAsia="Arial" w:hAnsi="Arial" w:cs="Arial"/>
          <w:color w:val="000000" w:themeColor="text1"/>
          <w:sz w:val="24"/>
          <w:szCs w:val="24"/>
        </w:rPr>
        <w:t xml:space="preserve">members, Directors, or Officers, or other private persons, but shall be dedicated to one or more exempt purposes as specified in Section </w:t>
      </w:r>
      <w:r w:rsidR="001972D3" w:rsidRPr="00CC71BD">
        <w:rPr>
          <w:rFonts w:ascii="Arial" w:eastAsia="Arial" w:hAnsi="Arial" w:cs="Arial"/>
          <w:color w:val="000000" w:themeColor="text1"/>
          <w:sz w:val="24"/>
          <w:szCs w:val="24"/>
        </w:rPr>
        <w:t>170. (</w:t>
      </w:r>
      <w:r w:rsidRPr="00CC71BD">
        <w:rPr>
          <w:rFonts w:ascii="Arial" w:eastAsia="Arial" w:hAnsi="Arial" w:cs="Arial"/>
          <w:color w:val="000000" w:themeColor="text1"/>
          <w:sz w:val="24"/>
          <w:szCs w:val="24"/>
        </w:rPr>
        <w:t xml:space="preserve">c)(4) of </w:t>
      </w:r>
      <w:r w:rsidR="0083565A" w:rsidRPr="00CC71BD">
        <w:rPr>
          <w:rFonts w:ascii="Arial" w:eastAsia="Arial" w:hAnsi="Arial" w:cs="Arial"/>
          <w:color w:val="000000" w:themeColor="text1"/>
          <w:sz w:val="24"/>
          <w:szCs w:val="24"/>
        </w:rPr>
        <w:t>the Internal</w:t>
      </w:r>
      <w:r w:rsidRPr="00CC71BD">
        <w:rPr>
          <w:rFonts w:ascii="Arial" w:eastAsia="Arial" w:hAnsi="Arial" w:cs="Arial"/>
          <w:color w:val="000000" w:themeColor="text1"/>
          <w:sz w:val="24"/>
          <w:szCs w:val="24"/>
        </w:rPr>
        <w:t xml:space="preserve"> Revenue Code of 1954 as now in effect or hereinafter amended</w:t>
      </w:r>
      <w:r w:rsidR="008D519D" w:rsidRPr="00CC71BD">
        <w:rPr>
          <w:rFonts w:ascii="Arial" w:eastAsia="Arial" w:hAnsi="Arial" w:cs="Arial"/>
          <w:color w:val="000000" w:themeColor="text1"/>
          <w:sz w:val="24"/>
          <w:szCs w:val="24"/>
        </w:rPr>
        <w:t xml:space="preserve">. </w:t>
      </w:r>
    </w:p>
    <w:p w14:paraId="3E09DB54" w14:textId="77777777" w:rsidR="00AC4184" w:rsidRPr="00CC71BD" w:rsidRDefault="0083565A" w:rsidP="000A78F1">
      <w:pPr>
        <w:spacing w:before="120"/>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 xml:space="preserve">Note -- </w:t>
      </w:r>
      <w:r w:rsidR="003443DB" w:rsidRPr="00CC71BD">
        <w:rPr>
          <w:rFonts w:ascii="Arial" w:eastAsia="Arial" w:hAnsi="Arial" w:cs="Arial"/>
          <w:b/>
          <w:color w:val="000000" w:themeColor="text1"/>
          <w:sz w:val="24"/>
          <w:szCs w:val="24"/>
        </w:rPr>
        <w:t xml:space="preserve">The Association is currently exempt from federal income taxation pursuant to an exemption under Section 501(c) (19) of </w:t>
      </w:r>
      <w:r w:rsidRPr="00CC71BD">
        <w:rPr>
          <w:rFonts w:ascii="Arial" w:eastAsia="Arial" w:hAnsi="Arial" w:cs="Arial"/>
          <w:b/>
          <w:color w:val="000000" w:themeColor="text1"/>
          <w:sz w:val="24"/>
          <w:szCs w:val="24"/>
        </w:rPr>
        <w:t>the Internal</w:t>
      </w:r>
      <w:r w:rsidR="003443DB" w:rsidRPr="00CC71BD">
        <w:rPr>
          <w:rFonts w:ascii="Arial" w:eastAsia="Arial" w:hAnsi="Arial" w:cs="Arial"/>
          <w:b/>
          <w:color w:val="000000" w:themeColor="text1"/>
          <w:sz w:val="24"/>
          <w:szCs w:val="24"/>
        </w:rPr>
        <w:t xml:space="preserve"> Revenue Code.</w:t>
      </w:r>
    </w:p>
    <w:p w14:paraId="1B3004C1" w14:textId="77777777" w:rsidR="00A42198" w:rsidRPr="00CC71BD" w:rsidRDefault="00A42198" w:rsidP="0063761A">
      <w:pPr>
        <w:rPr>
          <w:rFonts w:ascii="Arial" w:eastAsia="Arial" w:hAnsi="Arial" w:cs="Arial"/>
          <w:color w:val="000000" w:themeColor="text1"/>
          <w:sz w:val="24"/>
          <w:szCs w:val="24"/>
        </w:rPr>
      </w:pPr>
    </w:p>
    <w:p w14:paraId="1C330E6C" w14:textId="77777777" w:rsidR="00AC4184" w:rsidRPr="00CC71BD" w:rsidRDefault="00EE2521" w:rsidP="00EE2521">
      <w:pPr>
        <w:tabs>
          <w:tab w:val="left" w:pos="6732"/>
        </w:tabs>
        <w:rPr>
          <w:rFonts w:ascii="Arial" w:eastAsia="Arial" w:hAnsi="Arial" w:cs="Arial"/>
          <w:color w:val="000000" w:themeColor="text1"/>
          <w:sz w:val="24"/>
          <w:szCs w:val="24"/>
        </w:rPr>
      </w:pPr>
      <w:r w:rsidRPr="00CC71BD">
        <w:rPr>
          <w:rFonts w:ascii="Arial" w:eastAsia="Arial" w:hAnsi="Arial" w:cs="Arial"/>
          <w:color w:val="000000" w:themeColor="text1"/>
          <w:sz w:val="24"/>
          <w:szCs w:val="24"/>
        </w:rPr>
        <w:tab/>
      </w:r>
    </w:p>
    <w:p w14:paraId="6DBD0273" w14:textId="77777777" w:rsidR="0083565A"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 xml:space="preserve">ARTICLE III </w:t>
      </w:r>
    </w:p>
    <w:p w14:paraId="0713DEFB"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MEMBERSHIP</w:t>
      </w:r>
    </w:p>
    <w:p w14:paraId="205DF790" w14:textId="77777777" w:rsidR="00AC4184" w:rsidRPr="00CC71BD" w:rsidRDefault="00AC4184" w:rsidP="0063761A">
      <w:pPr>
        <w:rPr>
          <w:rFonts w:ascii="Arial" w:eastAsia="Times New Roman" w:hAnsi="Arial" w:cs="Arial"/>
          <w:b/>
          <w:bCs/>
          <w:color w:val="000000" w:themeColor="text1"/>
          <w:sz w:val="24"/>
          <w:szCs w:val="24"/>
        </w:rPr>
      </w:pPr>
    </w:p>
    <w:p w14:paraId="4FEF0184"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1</w:t>
      </w:r>
      <w:r w:rsidR="0083565A" w:rsidRPr="00CC71BD">
        <w:rPr>
          <w:rFonts w:ascii="Arial" w:eastAsia="Arial" w:hAnsi="Arial" w:cs="Arial"/>
          <w:color w:val="000000" w:themeColor="text1"/>
          <w:sz w:val="24"/>
          <w:szCs w:val="24"/>
          <w:u w:val="single"/>
        </w:rPr>
        <w:t xml:space="preserve"> </w:t>
      </w:r>
      <w:r w:rsidRPr="00CC71BD">
        <w:rPr>
          <w:rFonts w:ascii="Arial" w:eastAsia="Arial" w:hAnsi="Arial" w:cs="Arial"/>
          <w:color w:val="000000" w:themeColor="text1"/>
          <w:sz w:val="24"/>
          <w:szCs w:val="24"/>
          <w:u w:val="single"/>
        </w:rPr>
        <w:t xml:space="preserve">- CLASSES OF </w:t>
      </w:r>
      <w:r w:rsidR="0095638D" w:rsidRPr="00CC71BD">
        <w:rPr>
          <w:rFonts w:ascii="Arial" w:eastAsia="Arial" w:hAnsi="Arial" w:cs="Arial"/>
          <w:color w:val="000000" w:themeColor="text1"/>
          <w:sz w:val="24"/>
          <w:szCs w:val="24"/>
          <w:u w:val="single"/>
        </w:rPr>
        <w:t>MEMBERSHIP</w:t>
      </w:r>
    </w:p>
    <w:p w14:paraId="1F19F341" w14:textId="77777777" w:rsidR="00AC4184"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Upon application, acceptance by the Association, and payment of the prescribed dues, the Association will issue the following classes of membership in the Association:</w:t>
      </w:r>
    </w:p>
    <w:p w14:paraId="4195D756" w14:textId="53FE36AF" w:rsidR="0083565A" w:rsidRPr="00402534" w:rsidRDefault="0083565A" w:rsidP="000A78F1">
      <w:pPr>
        <w:pStyle w:val="ListParagraph"/>
        <w:numPr>
          <w:ilvl w:val="0"/>
          <w:numId w:val="3"/>
        </w:numPr>
        <w:spacing w:before="40"/>
        <w:rPr>
          <w:rFonts w:ascii="Arial" w:eastAsia="Arial" w:hAnsi="Arial" w:cs="Arial"/>
          <w:sz w:val="24"/>
          <w:szCs w:val="24"/>
        </w:rPr>
      </w:pPr>
      <w:r w:rsidRPr="00402534">
        <w:rPr>
          <w:rFonts w:ascii="Arial" w:eastAsia="Arial" w:hAnsi="Arial" w:cs="Arial"/>
          <w:sz w:val="24"/>
          <w:szCs w:val="24"/>
        </w:rPr>
        <w:t>Annual</w:t>
      </w:r>
      <w:r w:rsidR="00F925E8" w:rsidRPr="00402534">
        <w:rPr>
          <w:rFonts w:ascii="Arial" w:eastAsia="Arial" w:hAnsi="Arial" w:cs="Arial"/>
          <w:sz w:val="24"/>
          <w:szCs w:val="24"/>
        </w:rPr>
        <w:t xml:space="preserve"> (officers, enlisted</w:t>
      </w:r>
      <w:r w:rsidR="00A71C43" w:rsidRPr="00402534">
        <w:rPr>
          <w:rFonts w:ascii="Arial" w:eastAsia="Arial" w:hAnsi="Arial" w:cs="Arial"/>
          <w:sz w:val="24"/>
          <w:szCs w:val="24"/>
        </w:rPr>
        <w:t xml:space="preserve">, </w:t>
      </w:r>
      <w:r w:rsidR="004C59CD">
        <w:rPr>
          <w:rFonts w:ascii="Arial" w:eastAsia="Arial" w:hAnsi="Arial" w:cs="Arial"/>
          <w:sz w:val="24"/>
          <w:szCs w:val="24"/>
        </w:rPr>
        <w:t xml:space="preserve">retired, </w:t>
      </w:r>
      <w:r w:rsidR="00A71C43" w:rsidRPr="00402534">
        <w:rPr>
          <w:rFonts w:ascii="Arial" w:eastAsia="Arial" w:hAnsi="Arial" w:cs="Arial"/>
          <w:sz w:val="24"/>
          <w:szCs w:val="24"/>
        </w:rPr>
        <w:t>separated</w:t>
      </w:r>
      <w:r w:rsidR="005D565C">
        <w:rPr>
          <w:rFonts w:ascii="Arial" w:eastAsia="Arial" w:hAnsi="Arial" w:cs="Arial"/>
          <w:sz w:val="24"/>
          <w:szCs w:val="24"/>
        </w:rPr>
        <w:t xml:space="preserve"> – not retired</w:t>
      </w:r>
      <w:r w:rsidR="00F925E8" w:rsidRPr="00402534">
        <w:rPr>
          <w:rFonts w:ascii="Arial" w:eastAsia="Arial" w:hAnsi="Arial" w:cs="Arial"/>
          <w:sz w:val="24"/>
          <w:szCs w:val="24"/>
        </w:rPr>
        <w:t>)</w:t>
      </w:r>
      <w:r w:rsidRPr="00402534">
        <w:rPr>
          <w:rFonts w:ascii="Arial" w:eastAsia="Arial" w:hAnsi="Arial" w:cs="Arial"/>
          <w:sz w:val="24"/>
          <w:szCs w:val="24"/>
        </w:rPr>
        <w:t>.</w:t>
      </w:r>
      <w:r w:rsidRPr="00402534">
        <w:rPr>
          <w:rFonts w:ascii="Arial" w:eastAsia="Arial" w:hAnsi="Arial" w:cs="Arial"/>
          <w:sz w:val="24"/>
          <w:szCs w:val="24"/>
        </w:rPr>
        <w:tab/>
      </w:r>
    </w:p>
    <w:p w14:paraId="2C72C61A" w14:textId="7A7A52D2" w:rsidR="0083565A" w:rsidRPr="00402534" w:rsidRDefault="0083565A" w:rsidP="000A78F1">
      <w:pPr>
        <w:pStyle w:val="ListParagraph"/>
        <w:numPr>
          <w:ilvl w:val="0"/>
          <w:numId w:val="3"/>
        </w:numPr>
        <w:spacing w:before="40"/>
        <w:rPr>
          <w:rFonts w:ascii="Arial" w:eastAsia="Arial" w:hAnsi="Arial" w:cs="Arial"/>
          <w:sz w:val="24"/>
          <w:szCs w:val="24"/>
        </w:rPr>
      </w:pPr>
      <w:r w:rsidRPr="00402534">
        <w:rPr>
          <w:rFonts w:ascii="Arial" w:eastAsia="Arial" w:hAnsi="Arial" w:cs="Arial"/>
          <w:sz w:val="24"/>
          <w:szCs w:val="24"/>
        </w:rPr>
        <w:t>Life</w:t>
      </w:r>
      <w:r w:rsidR="00F925E8" w:rsidRPr="00402534">
        <w:rPr>
          <w:rFonts w:ascii="Arial" w:eastAsia="Arial" w:hAnsi="Arial" w:cs="Arial"/>
          <w:sz w:val="24"/>
          <w:szCs w:val="24"/>
        </w:rPr>
        <w:t xml:space="preserve"> (officer life active, officer digital life</w:t>
      </w:r>
      <w:r w:rsidR="00A71C43" w:rsidRPr="00402534">
        <w:rPr>
          <w:rFonts w:ascii="Arial" w:eastAsia="Arial" w:hAnsi="Arial" w:cs="Arial"/>
          <w:sz w:val="24"/>
          <w:szCs w:val="24"/>
        </w:rPr>
        <w:t>, EANGUS</w:t>
      </w:r>
      <w:r w:rsidR="00024BB4" w:rsidRPr="00402534">
        <w:rPr>
          <w:rFonts w:ascii="Arial" w:eastAsia="Arial" w:hAnsi="Arial" w:cs="Arial"/>
          <w:sz w:val="24"/>
          <w:szCs w:val="24"/>
        </w:rPr>
        <w:t>, separated</w:t>
      </w:r>
      <w:r w:rsidR="005D565C">
        <w:rPr>
          <w:rFonts w:ascii="Arial" w:eastAsia="Arial" w:hAnsi="Arial" w:cs="Arial"/>
          <w:sz w:val="24"/>
          <w:szCs w:val="24"/>
        </w:rPr>
        <w:t xml:space="preserve"> – not retired</w:t>
      </w:r>
      <w:r w:rsidR="00F925E8" w:rsidRPr="00402534">
        <w:rPr>
          <w:rFonts w:ascii="Arial" w:eastAsia="Arial" w:hAnsi="Arial" w:cs="Arial"/>
          <w:sz w:val="24"/>
          <w:szCs w:val="24"/>
        </w:rPr>
        <w:t>).</w:t>
      </w:r>
      <w:r w:rsidRPr="00402534">
        <w:rPr>
          <w:rFonts w:ascii="Arial" w:eastAsia="Arial" w:hAnsi="Arial" w:cs="Arial"/>
          <w:sz w:val="24"/>
          <w:szCs w:val="24"/>
        </w:rPr>
        <w:tab/>
      </w:r>
    </w:p>
    <w:p w14:paraId="4A268E57" w14:textId="180140CB" w:rsidR="0083565A" w:rsidRPr="00402534" w:rsidRDefault="0083565A" w:rsidP="000A78F1">
      <w:pPr>
        <w:pStyle w:val="ListParagraph"/>
        <w:numPr>
          <w:ilvl w:val="0"/>
          <w:numId w:val="3"/>
        </w:numPr>
        <w:spacing w:before="40"/>
        <w:rPr>
          <w:rFonts w:ascii="Arial" w:eastAsia="Arial" w:hAnsi="Arial" w:cs="Arial"/>
          <w:sz w:val="24"/>
          <w:szCs w:val="24"/>
        </w:rPr>
      </w:pPr>
      <w:r w:rsidRPr="00402534">
        <w:rPr>
          <w:rFonts w:ascii="Arial" w:eastAsia="Arial" w:hAnsi="Arial" w:cs="Arial"/>
          <w:sz w:val="24"/>
          <w:szCs w:val="24"/>
        </w:rPr>
        <w:t>Retired Life</w:t>
      </w:r>
      <w:r w:rsidR="00F925E8" w:rsidRPr="00402534">
        <w:rPr>
          <w:rFonts w:ascii="Arial" w:eastAsia="Arial" w:hAnsi="Arial" w:cs="Arial"/>
          <w:sz w:val="24"/>
          <w:szCs w:val="24"/>
        </w:rPr>
        <w:t xml:space="preserve"> (</w:t>
      </w:r>
      <w:bookmarkStart w:id="0" w:name="_Hlk130654293"/>
      <w:r w:rsidR="00F925E8" w:rsidRPr="00402534">
        <w:rPr>
          <w:rFonts w:ascii="Arial" w:eastAsia="Arial" w:hAnsi="Arial" w:cs="Arial"/>
          <w:sz w:val="24"/>
          <w:szCs w:val="24"/>
        </w:rPr>
        <w:t>officer life retired, annual retired officers, enlisted retired</w:t>
      </w:r>
      <w:bookmarkEnd w:id="0"/>
      <w:r w:rsidR="00F925E8" w:rsidRPr="00402534">
        <w:rPr>
          <w:rFonts w:ascii="Arial" w:eastAsia="Arial" w:hAnsi="Arial" w:cs="Arial"/>
          <w:sz w:val="24"/>
          <w:szCs w:val="24"/>
        </w:rPr>
        <w:t>)</w:t>
      </w:r>
      <w:r w:rsidRPr="00402534">
        <w:rPr>
          <w:rFonts w:ascii="Arial" w:eastAsia="Arial" w:hAnsi="Arial" w:cs="Arial"/>
          <w:sz w:val="24"/>
          <w:szCs w:val="24"/>
        </w:rPr>
        <w:t>.</w:t>
      </w:r>
    </w:p>
    <w:p w14:paraId="442F709A" w14:textId="73DC99F8" w:rsidR="0083565A" w:rsidRPr="00CC71BD" w:rsidRDefault="0083565A" w:rsidP="000A78F1">
      <w:pPr>
        <w:pStyle w:val="ListParagraph"/>
        <w:numPr>
          <w:ilvl w:val="0"/>
          <w:numId w:val="3"/>
        </w:numPr>
        <w:spacing w:before="40"/>
        <w:rPr>
          <w:rFonts w:ascii="Arial" w:eastAsia="Arial" w:hAnsi="Arial" w:cs="Arial"/>
          <w:color w:val="000000" w:themeColor="text1"/>
          <w:sz w:val="24"/>
          <w:szCs w:val="24"/>
        </w:rPr>
      </w:pPr>
      <w:r w:rsidRPr="00402534">
        <w:rPr>
          <w:rFonts w:ascii="Arial" w:eastAsia="Arial" w:hAnsi="Arial" w:cs="Arial"/>
          <w:sz w:val="24"/>
          <w:szCs w:val="24"/>
        </w:rPr>
        <w:t>Honorary</w:t>
      </w:r>
      <w:r w:rsidR="00D82FF8">
        <w:rPr>
          <w:rFonts w:ascii="Arial" w:eastAsia="Arial" w:hAnsi="Arial" w:cs="Arial"/>
          <w:sz w:val="24"/>
          <w:szCs w:val="24"/>
        </w:rPr>
        <w:t>.</w:t>
      </w:r>
      <w:r w:rsidR="00B624D4">
        <w:rPr>
          <w:rFonts w:ascii="Arial" w:eastAsia="Arial" w:hAnsi="Arial" w:cs="Arial"/>
          <w:color w:val="0070C0"/>
          <w:sz w:val="24"/>
          <w:szCs w:val="24"/>
        </w:rPr>
        <w:t xml:space="preserve"> </w:t>
      </w:r>
    </w:p>
    <w:p w14:paraId="6AFFAB58" w14:textId="77777777" w:rsidR="0083565A" w:rsidRPr="00CC71BD" w:rsidRDefault="0083565A" w:rsidP="000A78F1">
      <w:pPr>
        <w:pStyle w:val="ListParagraph"/>
        <w:numPr>
          <w:ilvl w:val="0"/>
          <w:numId w:val="3"/>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Associate.</w:t>
      </w:r>
      <w:r w:rsidRPr="00CC71BD">
        <w:rPr>
          <w:rFonts w:ascii="Arial" w:eastAsia="Arial" w:hAnsi="Arial" w:cs="Arial"/>
          <w:color w:val="000000" w:themeColor="text1"/>
          <w:sz w:val="24"/>
          <w:szCs w:val="24"/>
        </w:rPr>
        <w:tab/>
      </w:r>
    </w:p>
    <w:p w14:paraId="6D5D4248" w14:textId="77777777" w:rsidR="0083565A" w:rsidRPr="00CC71BD" w:rsidRDefault="0083565A" w:rsidP="000A78F1">
      <w:pPr>
        <w:pStyle w:val="ListParagraph"/>
        <w:numPr>
          <w:ilvl w:val="0"/>
          <w:numId w:val="3"/>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Individual or Corporate Sponsor.</w:t>
      </w:r>
    </w:p>
    <w:p w14:paraId="2DC4B2FA" w14:textId="619E71FB" w:rsidR="00A42198" w:rsidRPr="00D82FF8" w:rsidRDefault="0083565A" w:rsidP="000A78F1">
      <w:pPr>
        <w:pStyle w:val="ListParagraph"/>
        <w:numPr>
          <w:ilvl w:val="0"/>
          <w:numId w:val="3"/>
        </w:numPr>
        <w:spacing w:before="40"/>
        <w:rPr>
          <w:rFonts w:ascii="Arial" w:eastAsia="Arial" w:hAnsi="Arial" w:cs="Arial"/>
          <w:sz w:val="24"/>
          <w:szCs w:val="24"/>
        </w:rPr>
      </w:pPr>
      <w:r w:rsidRPr="00D82FF8">
        <w:rPr>
          <w:rFonts w:ascii="Arial" w:eastAsia="Arial" w:hAnsi="Arial" w:cs="Arial"/>
          <w:sz w:val="24"/>
          <w:szCs w:val="24"/>
        </w:rPr>
        <w:t>Special Members.</w:t>
      </w:r>
    </w:p>
    <w:p w14:paraId="16879542" w14:textId="23A27EA0" w:rsidR="00024BB4" w:rsidRPr="00D82FF8" w:rsidRDefault="00024BB4" w:rsidP="000A78F1">
      <w:pPr>
        <w:pStyle w:val="ListParagraph"/>
        <w:numPr>
          <w:ilvl w:val="0"/>
          <w:numId w:val="3"/>
        </w:numPr>
        <w:spacing w:before="40"/>
        <w:rPr>
          <w:rFonts w:ascii="Arial" w:eastAsia="Arial" w:hAnsi="Arial" w:cs="Arial"/>
          <w:sz w:val="24"/>
          <w:szCs w:val="24"/>
        </w:rPr>
      </w:pPr>
      <w:r w:rsidRPr="00D82FF8">
        <w:rPr>
          <w:rFonts w:ascii="Arial" w:eastAsia="Arial" w:hAnsi="Arial" w:cs="Arial"/>
          <w:sz w:val="24"/>
          <w:szCs w:val="24"/>
        </w:rPr>
        <w:t xml:space="preserve">Complimentary newly commissioned officers </w:t>
      </w:r>
      <w:r w:rsidR="00402534" w:rsidRPr="00D82FF8">
        <w:rPr>
          <w:rFonts w:ascii="Arial" w:eastAsia="Arial" w:hAnsi="Arial" w:cs="Arial"/>
          <w:sz w:val="24"/>
          <w:szCs w:val="24"/>
        </w:rPr>
        <w:t>(NGAUS)</w:t>
      </w:r>
      <w:r w:rsidRPr="00D82FF8">
        <w:rPr>
          <w:rFonts w:ascii="Arial" w:eastAsia="Arial" w:hAnsi="Arial" w:cs="Arial"/>
          <w:sz w:val="24"/>
          <w:szCs w:val="24"/>
        </w:rPr>
        <w:t>.</w:t>
      </w:r>
    </w:p>
    <w:p w14:paraId="0C342584" w14:textId="710BAF69" w:rsidR="00402534" w:rsidRPr="00D82FF8" w:rsidRDefault="00402534" w:rsidP="000A78F1">
      <w:pPr>
        <w:pStyle w:val="ListParagraph"/>
        <w:numPr>
          <w:ilvl w:val="0"/>
          <w:numId w:val="3"/>
        </w:numPr>
        <w:spacing w:before="40"/>
        <w:rPr>
          <w:rFonts w:ascii="Arial" w:eastAsia="Arial" w:hAnsi="Arial" w:cs="Arial"/>
          <w:sz w:val="24"/>
          <w:szCs w:val="24"/>
        </w:rPr>
      </w:pPr>
      <w:r w:rsidRPr="00D82FF8">
        <w:rPr>
          <w:rFonts w:ascii="Arial" w:eastAsia="Arial" w:hAnsi="Arial" w:cs="Arial"/>
          <w:sz w:val="24"/>
          <w:szCs w:val="24"/>
        </w:rPr>
        <w:t>Complimentary newly enlisted (EANGUS)</w:t>
      </w:r>
      <w:r w:rsidR="00D82FF8">
        <w:rPr>
          <w:rFonts w:ascii="Arial" w:eastAsia="Arial" w:hAnsi="Arial" w:cs="Arial"/>
          <w:sz w:val="24"/>
          <w:szCs w:val="24"/>
        </w:rPr>
        <w:t>.</w:t>
      </w:r>
    </w:p>
    <w:p w14:paraId="6E12ED2B" w14:textId="77777777" w:rsidR="00AC4184" w:rsidRPr="00CC71BD" w:rsidRDefault="00AC4184" w:rsidP="0063761A">
      <w:pPr>
        <w:rPr>
          <w:rFonts w:ascii="Arial" w:eastAsia="Arial" w:hAnsi="Arial" w:cs="Arial"/>
          <w:color w:val="000000" w:themeColor="text1"/>
          <w:sz w:val="24"/>
          <w:szCs w:val="24"/>
        </w:rPr>
      </w:pPr>
    </w:p>
    <w:p w14:paraId="67218E58"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2 - QUALIFICATIONS AND REQUIREMENTS</w:t>
      </w:r>
    </w:p>
    <w:p w14:paraId="0D5EAC66" w14:textId="1D886E23" w:rsidR="00AC4184" w:rsidRPr="00CC71BD" w:rsidRDefault="003443DB" w:rsidP="0063761A">
      <w:pP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Requirements for membership in the Association are:</w:t>
      </w:r>
      <w:r w:rsidR="00515902">
        <w:rPr>
          <w:rFonts w:ascii="Arial" w:eastAsia="Arial" w:hAnsi="Arial" w:cs="Arial"/>
          <w:b/>
          <w:color w:val="000000" w:themeColor="text1"/>
          <w:sz w:val="24"/>
          <w:szCs w:val="24"/>
        </w:rPr>
        <w:t xml:space="preserve"> </w:t>
      </w:r>
    </w:p>
    <w:p w14:paraId="04088426" w14:textId="6605BB1A" w:rsidR="00AC4184" w:rsidRDefault="003443DB" w:rsidP="000A78F1">
      <w:pPr>
        <w:pStyle w:val="ListParagraph"/>
        <w:numPr>
          <w:ilvl w:val="0"/>
          <w:numId w:val="4"/>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Annual</w:t>
      </w:r>
      <w:r w:rsidR="00D82FF8">
        <w:rPr>
          <w:rFonts w:ascii="Arial" w:eastAsia="Arial" w:hAnsi="Arial" w:cs="Arial"/>
          <w:b/>
          <w:color w:val="000000" w:themeColor="text1"/>
          <w:sz w:val="24"/>
          <w:szCs w:val="24"/>
        </w:rPr>
        <w:t xml:space="preserve"> (</w:t>
      </w:r>
      <w:r w:rsidR="0007263B">
        <w:rPr>
          <w:rFonts w:ascii="Arial" w:eastAsia="Arial" w:hAnsi="Arial" w:cs="Arial"/>
          <w:b/>
          <w:color w:val="000000" w:themeColor="text1"/>
          <w:sz w:val="24"/>
          <w:szCs w:val="24"/>
        </w:rPr>
        <w:t>o</w:t>
      </w:r>
      <w:r w:rsidR="00D82FF8">
        <w:rPr>
          <w:rFonts w:ascii="Arial" w:eastAsia="Arial" w:hAnsi="Arial" w:cs="Arial"/>
          <w:b/>
          <w:color w:val="000000" w:themeColor="text1"/>
          <w:sz w:val="24"/>
          <w:szCs w:val="24"/>
        </w:rPr>
        <w:t xml:space="preserve">fficer, </w:t>
      </w:r>
      <w:r w:rsidR="0007263B">
        <w:rPr>
          <w:rFonts w:ascii="Arial" w:eastAsia="Arial" w:hAnsi="Arial" w:cs="Arial"/>
          <w:b/>
          <w:color w:val="000000" w:themeColor="text1"/>
          <w:sz w:val="24"/>
          <w:szCs w:val="24"/>
        </w:rPr>
        <w:t>e</w:t>
      </w:r>
      <w:r w:rsidR="00D82FF8">
        <w:rPr>
          <w:rFonts w:ascii="Arial" w:eastAsia="Arial" w:hAnsi="Arial" w:cs="Arial"/>
          <w:b/>
          <w:color w:val="000000" w:themeColor="text1"/>
          <w:sz w:val="24"/>
          <w:szCs w:val="24"/>
        </w:rPr>
        <w:t>nlisted, retired, separated</w:t>
      </w:r>
      <w:r w:rsidR="0007263B">
        <w:rPr>
          <w:rFonts w:ascii="Arial" w:eastAsia="Arial" w:hAnsi="Arial" w:cs="Arial"/>
          <w:b/>
          <w:color w:val="000000" w:themeColor="text1"/>
          <w:sz w:val="24"/>
          <w:szCs w:val="24"/>
        </w:rPr>
        <w:t xml:space="preserve"> - </w:t>
      </w:r>
      <w:r w:rsidR="00D82FF8">
        <w:rPr>
          <w:rFonts w:ascii="Arial" w:eastAsia="Arial" w:hAnsi="Arial" w:cs="Arial"/>
          <w:b/>
          <w:color w:val="000000" w:themeColor="text1"/>
          <w:sz w:val="24"/>
          <w:szCs w:val="24"/>
        </w:rPr>
        <w:t>not retired)</w:t>
      </w:r>
      <w:r w:rsidRPr="00CC71BD">
        <w:rPr>
          <w:rFonts w:ascii="Arial" w:eastAsia="Arial" w:hAnsi="Arial" w:cs="Arial"/>
          <w:b/>
          <w:color w:val="000000" w:themeColor="text1"/>
          <w:sz w:val="24"/>
          <w:szCs w:val="24"/>
        </w:rPr>
        <w:t>.</w:t>
      </w:r>
      <w:r w:rsidRPr="00CC71BD">
        <w:rPr>
          <w:rFonts w:ascii="Arial" w:eastAsia="Arial" w:hAnsi="Arial" w:cs="Arial"/>
          <w:color w:val="000000" w:themeColor="text1"/>
          <w:sz w:val="24"/>
          <w:szCs w:val="24"/>
        </w:rPr>
        <w:t xml:space="preserve"> Any member or former member of the Colorado National Guard may become a member of the Association upon application and payment of the prescribed annual dues. Members are entitled to vote, hold office, and participate in the insurance and benefits programs.</w:t>
      </w:r>
    </w:p>
    <w:p w14:paraId="04E7C1FF" w14:textId="77777777" w:rsidR="0007263B" w:rsidRPr="00CC71BD" w:rsidRDefault="0007263B" w:rsidP="0007263B">
      <w:pPr>
        <w:pStyle w:val="ListParagraph"/>
        <w:spacing w:before="80"/>
        <w:ind w:left="360"/>
        <w:rPr>
          <w:rFonts w:ascii="Arial" w:eastAsia="Arial" w:hAnsi="Arial" w:cs="Arial"/>
          <w:color w:val="000000" w:themeColor="text1"/>
          <w:sz w:val="24"/>
          <w:szCs w:val="24"/>
        </w:rPr>
      </w:pPr>
    </w:p>
    <w:p w14:paraId="55C25708" w14:textId="687B8762" w:rsidR="00AC4184" w:rsidRPr="00CC71BD" w:rsidRDefault="003443DB" w:rsidP="000A78F1">
      <w:pPr>
        <w:pStyle w:val="ListParagraph"/>
        <w:numPr>
          <w:ilvl w:val="0"/>
          <w:numId w:val="4"/>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lastRenderedPageBreak/>
        <w:t>Life</w:t>
      </w:r>
      <w:r w:rsidR="00D82FF8">
        <w:rPr>
          <w:rFonts w:ascii="Arial" w:eastAsia="Arial" w:hAnsi="Arial" w:cs="Arial"/>
          <w:b/>
          <w:color w:val="000000" w:themeColor="text1"/>
          <w:sz w:val="24"/>
          <w:szCs w:val="24"/>
        </w:rPr>
        <w:t xml:space="preserve"> (</w:t>
      </w:r>
      <w:r w:rsidR="0007263B">
        <w:rPr>
          <w:rFonts w:ascii="Arial" w:eastAsia="Arial" w:hAnsi="Arial" w:cs="Arial"/>
          <w:b/>
          <w:color w:val="000000" w:themeColor="text1"/>
          <w:sz w:val="24"/>
          <w:szCs w:val="24"/>
        </w:rPr>
        <w:t>o</w:t>
      </w:r>
      <w:r w:rsidR="00D82FF8">
        <w:rPr>
          <w:rFonts w:ascii="Arial" w:eastAsia="Arial" w:hAnsi="Arial" w:cs="Arial"/>
          <w:b/>
          <w:color w:val="000000" w:themeColor="text1"/>
          <w:sz w:val="24"/>
          <w:szCs w:val="24"/>
        </w:rPr>
        <w:t xml:space="preserve">fficer </w:t>
      </w:r>
      <w:r w:rsidR="0007263B">
        <w:rPr>
          <w:rFonts w:ascii="Arial" w:eastAsia="Arial" w:hAnsi="Arial" w:cs="Arial"/>
          <w:b/>
          <w:color w:val="000000" w:themeColor="text1"/>
          <w:sz w:val="24"/>
          <w:szCs w:val="24"/>
        </w:rPr>
        <w:t>l</w:t>
      </w:r>
      <w:r w:rsidR="00D82FF8">
        <w:rPr>
          <w:rFonts w:ascii="Arial" w:eastAsia="Arial" w:hAnsi="Arial" w:cs="Arial"/>
          <w:b/>
          <w:color w:val="000000" w:themeColor="text1"/>
          <w:sz w:val="24"/>
          <w:szCs w:val="24"/>
        </w:rPr>
        <w:t xml:space="preserve">ife </w:t>
      </w:r>
      <w:r w:rsidR="0007263B">
        <w:rPr>
          <w:rFonts w:ascii="Arial" w:eastAsia="Arial" w:hAnsi="Arial" w:cs="Arial"/>
          <w:b/>
          <w:color w:val="000000" w:themeColor="text1"/>
          <w:sz w:val="24"/>
          <w:szCs w:val="24"/>
        </w:rPr>
        <w:t>a</w:t>
      </w:r>
      <w:r w:rsidR="00D82FF8">
        <w:rPr>
          <w:rFonts w:ascii="Arial" w:eastAsia="Arial" w:hAnsi="Arial" w:cs="Arial"/>
          <w:b/>
          <w:color w:val="000000" w:themeColor="text1"/>
          <w:sz w:val="24"/>
          <w:szCs w:val="24"/>
        </w:rPr>
        <w:t xml:space="preserve">ctive, </w:t>
      </w:r>
      <w:r w:rsidR="0007263B">
        <w:rPr>
          <w:rFonts w:ascii="Arial" w:eastAsia="Arial" w:hAnsi="Arial" w:cs="Arial"/>
          <w:b/>
          <w:color w:val="000000" w:themeColor="text1"/>
          <w:sz w:val="24"/>
          <w:szCs w:val="24"/>
        </w:rPr>
        <w:t>o</w:t>
      </w:r>
      <w:r w:rsidR="00D82FF8">
        <w:rPr>
          <w:rFonts w:ascii="Arial" w:eastAsia="Arial" w:hAnsi="Arial" w:cs="Arial"/>
          <w:b/>
          <w:color w:val="000000" w:themeColor="text1"/>
          <w:sz w:val="24"/>
          <w:szCs w:val="24"/>
        </w:rPr>
        <w:t>fficer digital life, EANGUS, separated</w:t>
      </w:r>
      <w:r w:rsidR="0007263B">
        <w:rPr>
          <w:rFonts w:ascii="Arial" w:eastAsia="Arial" w:hAnsi="Arial" w:cs="Arial"/>
          <w:b/>
          <w:color w:val="000000" w:themeColor="text1"/>
          <w:sz w:val="24"/>
          <w:szCs w:val="24"/>
        </w:rPr>
        <w:t xml:space="preserve"> - </w:t>
      </w:r>
      <w:r w:rsidR="00D82FF8">
        <w:rPr>
          <w:rFonts w:ascii="Arial" w:eastAsia="Arial" w:hAnsi="Arial" w:cs="Arial"/>
          <w:b/>
          <w:color w:val="000000" w:themeColor="text1"/>
          <w:sz w:val="24"/>
          <w:szCs w:val="24"/>
        </w:rPr>
        <w:t>not retired)</w:t>
      </w:r>
      <w:r w:rsidRPr="00CC71BD">
        <w:rPr>
          <w:rFonts w:ascii="Arial" w:eastAsia="Arial" w:hAnsi="Arial" w:cs="Arial"/>
          <w:b/>
          <w:color w:val="000000" w:themeColor="text1"/>
          <w:sz w:val="24"/>
          <w:szCs w:val="24"/>
        </w:rPr>
        <w:t>.</w:t>
      </w:r>
      <w:r w:rsidRPr="00CC71BD">
        <w:rPr>
          <w:rFonts w:ascii="Arial" w:eastAsia="Arial" w:hAnsi="Arial" w:cs="Arial"/>
          <w:color w:val="000000" w:themeColor="text1"/>
          <w:sz w:val="24"/>
          <w:szCs w:val="24"/>
        </w:rPr>
        <w:t xml:space="preserve"> Any member or former member of the Colorado National Guard may become a life member of the Association upon application and payment of the prescribed lifetime dues. Life members are entitled to vote, hold office, and participate in the insurance and benefits programs. Life membership in the National Guard Enlisted Men's Association of Colorado or the</w:t>
      </w:r>
      <w:r w:rsidR="006014CC" w:rsidRPr="00CC71BD">
        <w:rPr>
          <w:rFonts w:ascii="Arial" w:eastAsia="Arial" w:hAnsi="Arial" w:cs="Arial"/>
          <w:color w:val="000000" w:themeColor="text1"/>
          <w:sz w:val="24"/>
          <w:szCs w:val="24"/>
        </w:rPr>
        <w:t xml:space="preserve"> N</w:t>
      </w:r>
      <w:r w:rsidRPr="00CC71BD">
        <w:rPr>
          <w:rFonts w:ascii="Arial" w:eastAsia="Arial" w:hAnsi="Arial" w:cs="Arial"/>
          <w:color w:val="000000" w:themeColor="text1"/>
          <w:sz w:val="24"/>
          <w:szCs w:val="24"/>
        </w:rPr>
        <w:t xml:space="preserve">ational Guard Association </w:t>
      </w:r>
      <w:r w:rsidR="001972D3" w:rsidRPr="00CC71BD">
        <w:rPr>
          <w:rFonts w:ascii="Arial" w:eastAsia="Arial" w:hAnsi="Arial" w:cs="Arial"/>
          <w:color w:val="000000" w:themeColor="text1"/>
          <w:sz w:val="24"/>
          <w:szCs w:val="24"/>
        </w:rPr>
        <w:t>existing prior</w:t>
      </w:r>
      <w:r w:rsidRPr="00CC71BD">
        <w:rPr>
          <w:rFonts w:ascii="Arial" w:eastAsia="Arial" w:hAnsi="Arial" w:cs="Arial"/>
          <w:color w:val="000000" w:themeColor="text1"/>
          <w:sz w:val="24"/>
          <w:szCs w:val="24"/>
        </w:rPr>
        <w:t xml:space="preserve"> to 1January </w:t>
      </w:r>
      <w:r w:rsidR="00A30989" w:rsidRPr="00CC71BD">
        <w:rPr>
          <w:rFonts w:ascii="Arial" w:eastAsia="Arial" w:hAnsi="Arial" w:cs="Arial"/>
          <w:color w:val="000000" w:themeColor="text1"/>
          <w:sz w:val="24"/>
          <w:szCs w:val="24"/>
        </w:rPr>
        <w:t>1984</w:t>
      </w:r>
      <w:r w:rsidRPr="00CC71BD">
        <w:rPr>
          <w:rFonts w:ascii="Arial" w:eastAsia="Arial" w:hAnsi="Arial" w:cs="Arial"/>
          <w:color w:val="000000" w:themeColor="text1"/>
          <w:sz w:val="24"/>
          <w:szCs w:val="24"/>
        </w:rPr>
        <w:t xml:space="preserve"> shall be honored by this Association with no additional fees required. Life members from other states may be accepted by this Association upon equalization of </w:t>
      </w:r>
      <w:r w:rsidR="006014CC" w:rsidRPr="00CC71BD">
        <w:rPr>
          <w:rFonts w:ascii="Arial" w:eastAsia="Arial" w:hAnsi="Arial" w:cs="Arial"/>
          <w:color w:val="000000" w:themeColor="text1"/>
          <w:sz w:val="24"/>
          <w:szCs w:val="24"/>
        </w:rPr>
        <w:t>states</w:t>
      </w:r>
      <w:r w:rsidRPr="00CC71BD">
        <w:rPr>
          <w:rFonts w:ascii="Arial" w:eastAsia="Arial" w:hAnsi="Arial" w:cs="Arial"/>
          <w:color w:val="000000" w:themeColor="text1"/>
          <w:sz w:val="24"/>
          <w:szCs w:val="24"/>
        </w:rPr>
        <w:t xml:space="preserve"> dues.</w:t>
      </w:r>
    </w:p>
    <w:p w14:paraId="1B91B4B6" w14:textId="6D76396A" w:rsidR="00AC4184" w:rsidRPr="00CC71BD" w:rsidRDefault="003443DB" w:rsidP="000A78F1">
      <w:pPr>
        <w:pStyle w:val="ListParagraph"/>
        <w:numPr>
          <w:ilvl w:val="0"/>
          <w:numId w:val="4"/>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Retired Life</w:t>
      </w:r>
      <w:r w:rsidR="00D82FF8">
        <w:rPr>
          <w:rFonts w:ascii="Arial" w:eastAsia="Arial" w:hAnsi="Arial" w:cs="Arial"/>
          <w:b/>
          <w:color w:val="000000" w:themeColor="text1"/>
          <w:sz w:val="24"/>
          <w:szCs w:val="24"/>
        </w:rPr>
        <w:t xml:space="preserve"> (</w:t>
      </w:r>
      <w:r w:rsidR="0007263B">
        <w:rPr>
          <w:rFonts w:ascii="Arial" w:eastAsia="Arial" w:hAnsi="Arial" w:cs="Arial"/>
          <w:b/>
          <w:color w:val="000000" w:themeColor="text1"/>
          <w:sz w:val="24"/>
          <w:szCs w:val="24"/>
        </w:rPr>
        <w:t>o</w:t>
      </w:r>
      <w:r w:rsidR="00D82FF8" w:rsidRPr="00D82FF8">
        <w:rPr>
          <w:rFonts w:ascii="Arial" w:eastAsia="Arial" w:hAnsi="Arial" w:cs="Arial"/>
          <w:b/>
          <w:color w:val="000000" w:themeColor="text1"/>
          <w:sz w:val="24"/>
          <w:szCs w:val="24"/>
        </w:rPr>
        <w:t xml:space="preserve">fficer </w:t>
      </w:r>
      <w:r w:rsidR="0007263B">
        <w:rPr>
          <w:rFonts w:ascii="Arial" w:eastAsia="Arial" w:hAnsi="Arial" w:cs="Arial"/>
          <w:b/>
          <w:color w:val="000000" w:themeColor="text1"/>
          <w:sz w:val="24"/>
          <w:szCs w:val="24"/>
        </w:rPr>
        <w:t>l</w:t>
      </w:r>
      <w:r w:rsidR="00D82FF8" w:rsidRPr="00D82FF8">
        <w:rPr>
          <w:rFonts w:ascii="Arial" w:eastAsia="Arial" w:hAnsi="Arial" w:cs="Arial"/>
          <w:b/>
          <w:color w:val="000000" w:themeColor="text1"/>
          <w:sz w:val="24"/>
          <w:szCs w:val="24"/>
        </w:rPr>
        <w:t xml:space="preserve">ife retired, </w:t>
      </w:r>
      <w:r w:rsidR="00D82FF8">
        <w:rPr>
          <w:rFonts w:ascii="Arial" w:eastAsia="Arial" w:hAnsi="Arial" w:cs="Arial"/>
          <w:b/>
          <w:color w:val="000000" w:themeColor="text1"/>
          <w:sz w:val="24"/>
          <w:szCs w:val="24"/>
        </w:rPr>
        <w:t>An</w:t>
      </w:r>
      <w:r w:rsidR="00D82FF8" w:rsidRPr="00D82FF8">
        <w:rPr>
          <w:rFonts w:ascii="Arial" w:eastAsia="Arial" w:hAnsi="Arial" w:cs="Arial"/>
          <w:b/>
          <w:color w:val="000000" w:themeColor="text1"/>
          <w:sz w:val="24"/>
          <w:szCs w:val="24"/>
        </w:rPr>
        <w:t xml:space="preserve">nual retired officers, </w:t>
      </w:r>
      <w:r w:rsidR="00D82FF8">
        <w:rPr>
          <w:rFonts w:ascii="Arial" w:eastAsia="Arial" w:hAnsi="Arial" w:cs="Arial"/>
          <w:b/>
          <w:color w:val="000000" w:themeColor="text1"/>
          <w:sz w:val="24"/>
          <w:szCs w:val="24"/>
        </w:rPr>
        <w:t>E</w:t>
      </w:r>
      <w:r w:rsidR="00D82FF8" w:rsidRPr="00D82FF8">
        <w:rPr>
          <w:rFonts w:ascii="Arial" w:eastAsia="Arial" w:hAnsi="Arial" w:cs="Arial"/>
          <w:b/>
          <w:color w:val="000000" w:themeColor="text1"/>
          <w:sz w:val="24"/>
          <w:szCs w:val="24"/>
        </w:rPr>
        <w:t>nlisted retired</w:t>
      </w:r>
      <w:r w:rsidR="00D82FF8">
        <w:rPr>
          <w:rFonts w:ascii="Arial" w:eastAsia="Arial" w:hAnsi="Arial" w:cs="Arial"/>
          <w:b/>
          <w:color w:val="000000" w:themeColor="text1"/>
          <w:sz w:val="24"/>
          <w:szCs w:val="24"/>
        </w:rPr>
        <w:t>)</w:t>
      </w:r>
      <w:r w:rsidRPr="00CC71BD">
        <w:rPr>
          <w:rFonts w:ascii="Arial" w:eastAsia="Arial" w:hAnsi="Arial" w:cs="Arial"/>
          <w:color w:val="000000" w:themeColor="text1"/>
          <w:sz w:val="24"/>
          <w:szCs w:val="24"/>
        </w:rPr>
        <w:t xml:space="preserve">. Any member who leaves service in the Colorado National Guard under honorable conditions, having twenty (20) or more years of military service, may become a retired life member of the Association upon application and payment of the prescribed dues. Retired life members are entitled to vote, hold </w:t>
      </w:r>
      <w:r w:rsidR="008D519D" w:rsidRPr="00CC71BD">
        <w:rPr>
          <w:rFonts w:ascii="Arial" w:eastAsia="Arial" w:hAnsi="Arial" w:cs="Arial"/>
          <w:color w:val="000000" w:themeColor="text1"/>
          <w:sz w:val="24"/>
          <w:szCs w:val="24"/>
        </w:rPr>
        <w:t>office,</w:t>
      </w:r>
      <w:r w:rsidRPr="00CC71BD">
        <w:rPr>
          <w:rFonts w:ascii="Arial" w:eastAsia="Arial" w:hAnsi="Arial" w:cs="Arial"/>
          <w:color w:val="000000" w:themeColor="text1"/>
          <w:sz w:val="24"/>
          <w:szCs w:val="24"/>
        </w:rPr>
        <w:t xml:space="preserve"> and participate in the insurance and benefits programs</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If a retired life member reenters active Guard service, this membership is void for the active period and annual dues must be paid. The retired life membership shall be reinstated, without further payment of dues, when the member separates again from active Guard service.</w:t>
      </w:r>
    </w:p>
    <w:p w14:paraId="3FCE65AF" w14:textId="5FA90DDF" w:rsidR="00AC4184" w:rsidRPr="00402534" w:rsidRDefault="003443DB" w:rsidP="000A78F1">
      <w:pPr>
        <w:pStyle w:val="ListParagraph"/>
        <w:numPr>
          <w:ilvl w:val="0"/>
          <w:numId w:val="4"/>
        </w:numPr>
        <w:spacing w:before="80"/>
        <w:rPr>
          <w:rFonts w:ascii="Arial" w:eastAsia="Arial" w:hAnsi="Arial" w:cs="Arial"/>
          <w:sz w:val="24"/>
          <w:szCs w:val="24"/>
        </w:rPr>
      </w:pPr>
      <w:r w:rsidRPr="00402534">
        <w:rPr>
          <w:rFonts w:ascii="Arial" w:eastAsia="Arial" w:hAnsi="Arial" w:cs="Arial"/>
          <w:b/>
          <w:sz w:val="24"/>
          <w:szCs w:val="24"/>
        </w:rPr>
        <w:t>Honorary.</w:t>
      </w:r>
      <w:r w:rsidR="00C2449E" w:rsidRPr="00402534">
        <w:rPr>
          <w:rFonts w:ascii="Arial" w:eastAsia="Arial" w:hAnsi="Arial" w:cs="Arial"/>
          <w:sz w:val="24"/>
          <w:szCs w:val="24"/>
        </w:rPr>
        <w:t xml:space="preserve"> The Board of Directors m</w:t>
      </w:r>
      <w:r w:rsidRPr="00402534">
        <w:rPr>
          <w:rFonts w:ascii="Arial" w:eastAsia="Arial" w:hAnsi="Arial" w:cs="Arial"/>
          <w:sz w:val="24"/>
          <w:szCs w:val="24"/>
        </w:rPr>
        <w:t>ay, by majority vote, confer honorary membership upon military or civilians who have rendered outstanding service to the United States</w:t>
      </w:r>
      <w:r w:rsidR="007C0DF5">
        <w:rPr>
          <w:rFonts w:ascii="Arial" w:eastAsia="Arial" w:hAnsi="Arial" w:cs="Arial"/>
          <w:sz w:val="24"/>
          <w:szCs w:val="24"/>
        </w:rPr>
        <w:t xml:space="preserve">, </w:t>
      </w:r>
      <w:r w:rsidRPr="00402534">
        <w:rPr>
          <w:rFonts w:ascii="Arial" w:eastAsia="Arial" w:hAnsi="Arial" w:cs="Arial"/>
          <w:sz w:val="24"/>
          <w:szCs w:val="24"/>
        </w:rPr>
        <w:t>the State of Colorado, and the National Guard of Colorado. Honorary members</w:t>
      </w:r>
      <w:r w:rsidR="007C0DF5">
        <w:rPr>
          <w:rFonts w:ascii="Arial" w:eastAsia="Arial" w:hAnsi="Arial" w:cs="Arial"/>
          <w:sz w:val="24"/>
          <w:szCs w:val="24"/>
        </w:rPr>
        <w:t xml:space="preserve"> do not pay dues; </w:t>
      </w:r>
      <w:r w:rsidRPr="00402534">
        <w:rPr>
          <w:rFonts w:ascii="Arial" w:eastAsia="Arial" w:hAnsi="Arial" w:cs="Arial"/>
          <w:sz w:val="24"/>
          <w:szCs w:val="24"/>
        </w:rPr>
        <w:t>are not en</w:t>
      </w:r>
      <w:r w:rsidR="00C2449E" w:rsidRPr="00402534">
        <w:rPr>
          <w:rFonts w:ascii="Arial" w:eastAsia="Arial" w:hAnsi="Arial" w:cs="Arial"/>
          <w:sz w:val="24"/>
          <w:szCs w:val="24"/>
        </w:rPr>
        <w:t xml:space="preserve">titled to vote or hold </w:t>
      </w:r>
      <w:r w:rsidR="001972D3" w:rsidRPr="00402534">
        <w:rPr>
          <w:rFonts w:ascii="Arial" w:eastAsia="Arial" w:hAnsi="Arial" w:cs="Arial"/>
          <w:sz w:val="24"/>
          <w:szCs w:val="24"/>
        </w:rPr>
        <w:t>office but</w:t>
      </w:r>
      <w:r w:rsidRPr="00402534">
        <w:rPr>
          <w:rFonts w:ascii="Arial" w:eastAsia="Arial" w:hAnsi="Arial" w:cs="Arial"/>
          <w:sz w:val="24"/>
          <w:szCs w:val="24"/>
        </w:rPr>
        <w:t xml:space="preserve"> may participate in the insurance and benefits programs</w:t>
      </w:r>
      <w:r w:rsidR="00385BDB" w:rsidRPr="00402534">
        <w:rPr>
          <w:rFonts w:ascii="Arial" w:eastAsia="Arial" w:hAnsi="Arial" w:cs="Arial"/>
          <w:sz w:val="24"/>
          <w:szCs w:val="24"/>
        </w:rPr>
        <w:t>.</w:t>
      </w:r>
    </w:p>
    <w:p w14:paraId="6C1FD3EC" w14:textId="31D511B9" w:rsidR="00AC4184" w:rsidRPr="00CC71BD" w:rsidRDefault="003443DB" w:rsidP="000A78F1">
      <w:pPr>
        <w:pStyle w:val="ListParagraph"/>
        <w:numPr>
          <w:ilvl w:val="0"/>
          <w:numId w:val="4"/>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Associate.</w:t>
      </w:r>
      <w:r w:rsidRPr="00CC71BD">
        <w:rPr>
          <w:rFonts w:ascii="Arial" w:eastAsia="Arial" w:hAnsi="Arial" w:cs="Arial"/>
          <w:color w:val="000000" w:themeColor="text1"/>
          <w:sz w:val="24"/>
          <w:szCs w:val="24"/>
        </w:rPr>
        <w:t xml:space="preserve"> The Board of Directors may, by majority vote, confer associate membership to individuals not otherwise qualified in other membership categories. Associate members may apply for membership and pay </w:t>
      </w:r>
      <w:r w:rsidR="001972D3" w:rsidRPr="00CC71BD">
        <w:rPr>
          <w:rFonts w:ascii="Arial" w:eastAsia="Arial" w:hAnsi="Arial" w:cs="Arial"/>
          <w:color w:val="000000" w:themeColor="text1"/>
          <w:sz w:val="24"/>
          <w:szCs w:val="24"/>
        </w:rPr>
        <w:t>dues but</w:t>
      </w:r>
      <w:r w:rsidRPr="00CC71BD">
        <w:rPr>
          <w:rFonts w:ascii="Arial" w:eastAsia="Arial" w:hAnsi="Arial" w:cs="Arial"/>
          <w:color w:val="000000" w:themeColor="text1"/>
          <w:sz w:val="24"/>
          <w:szCs w:val="24"/>
        </w:rPr>
        <w:t xml:space="preserve"> are not entitled to vote or hold office. Associate members may participate in the insurance and benefits programs if eligible.</w:t>
      </w:r>
    </w:p>
    <w:p w14:paraId="1C11ED69" w14:textId="66D126A7" w:rsidR="00AC4184" w:rsidRPr="00CC71BD" w:rsidRDefault="006014CC" w:rsidP="000A78F1">
      <w:pPr>
        <w:pStyle w:val="ListParagraph"/>
        <w:numPr>
          <w:ilvl w:val="0"/>
          <w:numId w:val="4"/>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Individual</w:t>
      </w:r>
      <w:r w:rsidR="003443DB" w:rsidRPr="00CC71BD">
        <w:rPr>
          <w:rFonts w:ascii="Arial" w:eastAsia="Arial" w:hAnsi="Arial" w:cs="Arial"/>
          <w:b/>
          <w:color w:val="000000" w:themeColor="text1"/>
          <w:sz w:val="24"/>
          <w:szCs w:val="24"/>
        </w:rPr>
        <w:t xml:space="preserve"> or Corporate Sponsor.</w:t>
      </w:r>
      <w:r w:rsidR="003443DB" w:rsidRPr="00CC71BD">
        <w:rPr>
          <w:rFonts w:ascii="Arial" w:eastAsia="Arial" w:hAnsi="Arial" w:cs="Arial"/>
          <w:color w:val="000000" w:themeColor="text1"/>
          <w:sz w:val="24"/>
          <w:szCs w:val="24"/>
        </w:rPr>
        <w:t xml:space="preserve"> The Board of Directors may, by majority vote, confer membership to any individual or corporation without payment of dues after making a contribution, gift, or bequest to the Association. The criteria for becoming a Sponsor Member and the benefits bestowed upon them shall be established on an </w:t>
      </w:r>
      <w:r w:rsidR="001972D3" w:rsidRPr="00CC71BD">
        <w:rPr>
          <w:rFonts w:ascii="Arial" w:eastAsia="Arial" w:hAnsi="Arial" w:cs="Arial"/>
          <w:color w:val="000000" w:themeColor="text1"/>
          <w:sz w:val="24"/>
          <w:szCs w:val="24"/>
        </w:rPr>
        <w:t>annual basis</w:t>
      </w:r>
      <w:r w:rsidR="003443DB" w:rsidRPr="00CC71BD">
        <w:rPr>
          <w:rFonts w:ascii="Arial" w:eastAsia="Arial" w:hAnsi="Arial" w:cs="Arial"/>
          <w:color w:val="000000" w:themeColor="text1"/>
          <w:sz w:val="24"/>
          <w:szCs w:val="24"/>
        </w:rPr>
        <w:t xml:space="preserve"> by the President with the advice of the Executive Director, and with the approval of the Board of Directors. Sponsor members are not entitled to vote, hold </w:t>
      </w:r>
      <w:r w:rsidR="008D519D" w:rsidRPr="00CC71BD">
        <w:rPr>
          <w:rFonts w:ascii="Arial" w:eastAsia="Arial" w:hAnsi="Arial" w:cs="Arial"/>
          <w:color w:val="000000" w:themeColor="text1"/>
          <w:sz w:val="24"/>
          <w:szCs w:val="24"/>
        </w:rPr>
        <w:t>office,</w:t>
      </w:r>
      <w:r w:rsidR="003443DB" w:rsidRPr="00CC71BD">
        <w:rPr>
          <w:rFonts w:ascii="Arial" w:eastAsia="Arial" w:hAnsi="Arial" w:cs="Arial"/>
          <w:color w:val="000000" w:themeColor="text1"/>
          <w:sz w:val="24"/>
          <w:szCs w:val="24"/>
        </w:rPr>
        <w:t xml:space="preserve"> or participate in the insurance or benefits programs.</w:t>
      </w:r>
    </w:p>
    <w:p w14:paraId="76CDA58A" w14:textId="026E46BE" w:rsidR="00AC4184" w:rsidRDefault="003443DB" w:rsidP="000A78F1">
      <w:pPr>
        <w:pStyle w:val="ListParagraph"/>
        <w:numPr>
          <w:ilvl w:val="0"/>
          <w:numId w:val="4"/>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Special Members.</w:t>
      </w:r>
      <w:r w:rsidRPr="00CC71BD">
        <w:rPr>
          <w:rFonts w:ascii="Arial" w:eastAsia="Arial" w:hAnsi="Arial" w:cs="Arial"/>
          <w:color w:val="000000" w:themeColor="text1"/>
          <w:sz w:val="24"/>
          <w:szCs w:val="24"/>
        </w:rPr>
        <w:t xml:space="preserve"> Any member of an active component of the Armed </w:t>
      </w:r>
      <w:r w:rsidR="00C2449E" w:rsidRPr="00CC71BD">
        <w:rPr>
          <w:rFonts w:ascii="Arial" w:eastAsia="Arial" w:hAnsi="Arial" w:cs="Arial"/>
          <w:color w:val="000000" w:themeColor="text1"/>
          <w:sz w:val="24"/>
          <w:szCs w:val="24"/>
        </w:rPr>
        <w:t>Forces,</w:t>
      </w:r>
      <w:r w:rsidRPr="00CC71BD">
        <w:rPr>
          <w:rFonts w:ascii="Arial" w:eastAsia="Arial" w:hAnsi="Arial" w:cs="Arial"/>
          <w:color w:val="000000" w:themeColor="text1"/>
          <w:sz w:val="24"/>
          <w:szCs w:val="24"/>
        </w:rPr>
        <w:t xml:space="preserve"> assigned or attached as adviso</w:t>
      </w:r>
      <w:r w:rsidR="00C2449E" w:rsidRPr="00CC71BD">
        <w:rPr>
          <w:rFonts w:ascii="Arial" w:eastAsia="Arial" w:hAnsi="Arial" w:cs="Arial"/>
          <w:color w:val="000000" w:themeColor="text1"/>
          <w:sz w:val="24"/>
          <w:szCs w:val="24"/>
        </w:rPr>
        <w:t xml:space="preserve">r, liaison, or other full-time </w:t>
      </w:r>
      <w:r w:rsidRPr="00CC71BD">
        <w:rPr>
          <w:rFonts w:ascii="Arial" w:eastAsia="Arial" w:hAnsi="Arial" w:cs="Arial"/>
          <w:color w:val="000000" w:themeColor="text1"/>
          <w:sz w:val="24"/>
          <w:szCs w:val="24"/>
        </w:rPr>
        <w:t>position with the Colorado National Guard may upon application and payment of the prescribed dues become a member of the Association. Spec</w:t>
      </w:r>
      <w:r w:rsidR="00C2449E" w:rsidRPr="00CC71BD">
        <w:rPr>
          <w:rFonts w:ascii="Arial" w:eastAsia="Arial" w:hAnsi="Arial" w:cs="Arial"/>
          <w:color w:val="000000" w:themeColor="text1"/>
          <w:sz w:val="24"/>
          <w:szCs w:val="24"/>
        </w:rPr>
        <w:t xml:space="preserve">ial members are not eligible to </w:t>
      </w:r>
      <w:r w:rsidRPr="00CC71BD">
        <w:rPr>
          <w:rFonts w:ascii="Arial" w:eastAsia="Arial" w:hAnsi="Arial" w:cs="Arial"/>
          <w:color w:val="000000" w:themeColor="text1"/>
          <w:sz w:val="24"/>
          <w:szCs w:val="24"/>
        </w:rPr>
        <w:t>vote, hold office, or participate in the insurance or benefits programs.</w:t>
      </w:r>
    </w:p>
    <w:p w14:paraId="5B9C9687" w14:textId="1737C8D9" w:rsidR="001C0492" w:rsidRPr="007C0DF5" w:rsidRDefault="001C0492" w:rsidP="000A78F1">
      <w:pPr>
        <w:pStyle w:val="ListParagraph"/>
        <w:numPr>
          <w:ilvl w:val="0"/>
          <w:numId w:val="4"/>
        </w:numPr>
        <w:spacing w:before="80"/>
        <w:rPr>
          <w:rFonts w:ascii="Arial" w:eastAsia="Arial" w:hAnsi="Arial" w:cs="Arial"/>
          <w:sz w:val="24"/>
          <w:szCs w:val="24"/>
        </w:rPr>
      </w:pPr>
      <w:r w:rsidRPr="007C0DF5">
        <w:rPr>
          <w:rFonts w:ascii="Arial" w:eastAsia="Arial" w:hAnsi="Arial" w:cs="Arial"/>
          <w:b/>
          <w:bCs/>
          <w:sz w:val="24"/>
          <w:szCs w:val="24"/>
        </w:rPr>
        <w:t>Complimentary Members</w:t>
      </w:r>
      <w:r w:rsidR="007F7D36" w:rsidRPr="007C0DF5">
        <w:rPr>
          <w:rFonts w:ascii="Arial" w:eastAsia="Arial" w:hAnsi="Arial" w:cs="Arial"/>
          <w:sz w:val="24"/>
          <w:szCs w:val="24"/>
        </w:rPr>
        <w:t xml:space="preserve">. </w:t>
      </w:r>
      <w:r w:rsidRPr="007C0DF5">
        <w:rPr>
          <w:rFonts w:ascii="Arial" w:eastAsia="Arial" w:hAnsi="Arial" w:cs="Arial"/>
          <w:sz w:val="24"/>
          <w:szCs w:val="24"/>
        </w:rPr>
        <w:t xml:space="preserve">Newly commissioned officers (to include direct commissioned) will receive a complimentary </w:t>
      </w:r>
      <w:r w:rsidR="005F0EB0" w:rsidRPr="007C0DF5">
        <w:rPr>
          <w:rFonts w:ascii="Arial" w:eastAsia="Arial" w:hAnsi="Arial" w:cs="Arial"/>
          <w:sz w:val="24"/>
          <w:szCs w:val="24"/>
        </w:rPr>
        <w:t>one-year</w:t>
      </w:r>
      <w:r w:rsidRPr="007C0DF5">
        <w:rPr>
          <w:rFonts w:ascii="Arial" w:eastAsia="Arial" w:hAnsi="Arial" w:cs="Arial"/>
          <w:sz w:val="24"/>
          <w:szCs w:val="24"/>
        </w:rPr>
        <w:t xml:space="preserve"> </w:t>
      </w:r>
      <w:r w:rsidR="00693DAB" w:rsidRPr="007C0DF5">
        <w:rPr>
          <w:rFonts w:ascii="Arial" w:eastAsia="Arial" w:hAnsi="Arial" w:cs="Arial"/>
          <w:sz w:val="24"/>
          <w:szCs w:val="24"/>
        </w:rPr>
        <w:t xml:space="preserve">annual </w:t>
      </w:r>
      <w:r w:rsidRPr="007C0DF5">
        <w:rPr>
          <w:rFonts w:ascii="Arial" w:eastAsia="Arial" w:hAnsi="Arial" w:cs="Arial"/>
          <w:sz w:val="24"/>
          <w:szCs w:val="24"/>
        </w:rPr>
        <w:t>membershi</w:t>
      </w:r>
      <w:r w:rsidR="00402534" w:rsidRPr="007C0DF5">
        <w:rPr>
          <w:rFonts w:ascii="Arial" w:eastAsia="Arial" w:hAnsi="Arial" w:cs="Arial"/>
          <w:sz w:val="24"/>
          <w:szCs w:val="24"/>
        </w:rPr>
        <w:t>p</w:t>
      </w:r>
      <w:r w:rsidR="00693DAB" w:rsidRPr="007C0DF5">
        <w:rPr>
          <w:rFonts w:ascii="Arial" w:eastAsia="Arial" w:hAnsi="Arial" w:cs="Arial"/>
          <w:sz w:val="24"/>
          <w:szCs w:val="24"/>
        </w:rPr>
        <w:t xml:space="preserve"> with voting rights</w:t>
      </w:r>
      <w:r w:rsidR="00402534" w:rsidRPr="007C0DF5">
        <w:rPr>
          <w:rFonts w:ascii="Arial" w:eastAsia="Arial" w:hAnsi="Arial" w:cs="Arial"/>
          <w:sz w:val="24"/>
          <w:szCs w:val="24"/>
        </w:rPr>
        <w:t>.</w:t>
      </w:r>
      <w:r w:rsidR="00693DAB" w:rsidRPr="007C0DF5">
        <w:rPr>
          <w:rFonts w:ascii="Arial" w:eastAsia="Arial" w:hAnsi="Arial" w:cs="Arial"/>
          <w:sz w:val="24"/>
          <w:szCs w:val="24"/>
        </w:rPr>
        <w:t xml:space="preserve"> </w:t>
      </w:r>
    </w:p>
    <w:p w14:paraId="182F2125" w14:textId="5194F085" w:rsidR="00693DAB" w:rsidRDefault="00693DAB" w:rsidP="00693DAB">
      <w:pPr>
        <w:pStyle w:val="ListParagraph"/>
        <w:numPr>
          <w:ilvl w:val="0"/>
          <w:numId w:val="4"/>
        </w:numPr>
        <w:spacing w:before="80"/>
        <w:rPr>
          <w:rFonts w:ascii="Arial" w:eastAsia="Arial" w:hAnsi="Arial" w:cs="Arial"/>
          <w:sz w:val="24"/>
          <w:szCs w:val="24"/>
        </w:rPr>
      </w:pPr>
      <w:r w:rsidRPr="007C0DF5">
        <w:rPr>
          <w:rFonts w:ascii="Arial" w:eastAsia="Arial" w:hAnsi="Arial" w:cs="Arial"/>
          <w:b/>
          <w:bCs/>
          <w:sz w:val="24"/>
          <w:szCs w:val="24"/>
        </w:rPr>
        <w:t>Complimentary Members</w:t>
      </w:r>
      <w:r w:rsidR="007F7D36" w:rsidRPr="007C0DF5">
        <w:rPr>
          <w:rFonts w:ascii="Arial" w:eastAsia="Arial" w:hAnsi="Arial" w:cs="Arial"/>
          <w:sz w:val="24"/>
          <w:szCs w:val="24"/>
        </w:rPr>
        <w:t xml:space="preserve">. </w:t>
      </w:r>
      <w:r w:rsidRPr="007C0DF5">
        <w:rPr>
          <w:rFonts w:ascii="Arial" w:eastAsia="Arial" w:hAnsi="Arial" w:cs="Arial"/>
          <w:sz w:val="24"/>
          <w:szCs w:val="24"/>
        </w:rPr>
        <w:t xml:space="preserve">Newly enlisted members (EANGUS) will receive a complimentary one-year annual membership with voting rights. </w:t>
      </w:r>
    </w:p>
    <w:p w14:paraId="7FDE2888" w14:textId="456847B2" w:rsidR="007C0DF5" w:rsidRDefault="007C0DF5" w:rsidP="007C0DF5">
      <w:pPr>
        <w:spacing w:before="80"/>
        <w:rPr>
          <w:rFonts w:ascii="Arial" w:eastAsia="Arial" w:hAnsi="Arial" w:cs="Arial"/>
          <w:sz w:val="24"/>
          <w:szCs w:val="24"/>
        </w:rPr>
      </w:pPr>
    </w:p>
    <w:p w14:paraId="4C934E22" w14:textId="77777777" w:rsidR="007C0DF5" w:rsidRPr="007C0DF5" w:rsidRDefault="007C0DF5" w:rsidP="007C0DF5">
      <w:pPr>
        <w:spacing w:before="80"/>
        <w:rPr>
          <w:rFonts w:ascii="Arial" w:eastAsia="Arial" w:hAnsi="Arial" w:cs="Arial"/>
          <w:sz w:val="24"/>
          <w:szCs w:val="24"/>
        </w:rPr>
      </w:pPr>
    </w:p>
    <w:p w14:paraId="752664A0" w14:textId="77777777" w:rsidR="00693DAB" w:rsidRPr="00CC71BD" w:rsidRDefault="00693DAB" w:rsidP="00693DAB">
      <w:pPr>
        <w:pStyle w:val="ListParagraph"/>
        <w:spacing w:before="80"/>
        <w:ind w:left="360"/>
        <w:rPr>
          <w:rFonts w:ascii="Arial" w:eastAsia="Arial" w:hAnsi="Arial" w:cs="Arial"/>
          <w:color w:val="000000" w:themeColor="text1"/>
          <w:sz w:val="24"/>
          <w:szCs w:val="24"/>
        </w:rPr>
      </w:pPr>
    </w:p>
    <w:p w14:paraId="4A549B83" w14:textId="77777777" w:rsidR="00AC4184" w:rsidRPr="00CC71BD" w:rsidRDefault="00AC4184" w:rsidP="0063761A">
      <w:pPr>
        <w:pStyle w:val="ListParagraph"/>
        <w:ind w:left="360"/>
        <w:rPr>
          <w:rFonts w:ascii="Arial" w:eastAsia="Arial" w:hAnsi="Arial" w:cs="Arial"/>
          <w:color w:val="000000" w:themeColor="text1"/>
          <w:sz w:val="24"/>
          <w:szCs w:val="24"/>
        </w:rPr>
      </w:pPr>
    </w:p>
    <w:p w14:paraId="2ADEDE83"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 xml:space="preserve">SECTION 3 - </w:t>
      </w:r>
      <w:r w:rsidR="00855219" w:rsidRPr="00CC71BD">
        <w:rPr>
          <w:rFonts w:ascii="Arial" w:eastAsia="Arial" w:hAnsi="Arial" w:cs="Arial"/>
          <w:color w:val="000000" w:themeColor="text1"/>
          <w:sz w:val="24"/>
          <w:szCs w:val="24"/>
          <w:u w:val="single"/>
        </w:rPr>
        <w:t>MEMBERSHIP</w:t>
      </w:r>
      <w:r w:rsidRPr="00CC71BD">
        <w:rPr>
          <w:rFonts w:ascii="Arial" w:eastAsia="Arial" w:hAnsi="Arial" w:cs="Arial"/>
          <w:color w:val="000000" w:themeColor="text1"/>
          <w:sz w:val="24"/>
          <w:szCs w:val="24"/>
          <w:u w:val="single"/>
        </w:rPr>
        <w:t xml:space="preserve"> LIMITATIONS</w:t>
      </w:r>
    </w:p>
    <w:p w14:paraId="430B0CF9" w14:textId="77777777" w:rsidR="00AC4184"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At least seventy-five percent (75%) of all members must be annual, life, or retired life members of the Association.</w:t>
      </w:r>
    </w:p>
    <w:p w14:paraId="19FD8DF1" w14:textId="77777777" w:rsidR="00AC4184" w:rsidRPr="00CC71BD" w:rsidRDefault="00AC4184" w:rsidP="0063761A">
      <w:pPr>
        <w:rPr>
          <w:rFonts w:ascii="Arial" w:eastAsia="Arial" w:hAnsi="Arial" w:cs="Arial"/>
          <w:color w:val="000000" w:themeColor="text1"/>
          <w:sz w:val="24"/>
          <w:szCs w:val="24"/>
        </w:rPr>
      </w:pPr>
    </w:p>
    <w:p w14:paraId="2F3B1617"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4 - DUES/FEES AND ASSESSMENTS</w:t>
      </w:r>
    </w:p>
    <w:p w14:paraId="08CB4B66" w14:textId="2BD82E98" w:rsidR="00AC4184" w:rsidRPr="00385BDB" w:rsidRDefault="003443DB" w:rsidP="0063761A">
      <w:pPr>
        <w:rPr>
          <w:rFonts w:ascii="Arial" w:eastAsia="Arial" w:hAnsi="Arial" w:cs="Arial"/>
          <w:color w:val="FF0000"/>
          <w:sz w:val="24"/>
          <w:szCs w:val="24"/>
        </w:rPr>
      </w:pPr>
      <w:r w:rsidRPr="00CC71BD">
        <w:rPr>
          <w:rFonts w:ascii="Arial" w:eastAsia="Arial" w:hAnsi="Arial" w:cs="Arial"/>
          <w:color w:val="000000" w:themeColor="text1"/>
          <w:sz w:val="24"/>
          <w:szCs w:val="24"/>
        </w:rPr>
        <w:t xml:space="preserve">The dues required for membership in the Association are fixed by the Board of Directors and </w:t>
      </w:r>
      <w:r w:rsidR="00E529B2" w:rsidRPr="00CC71BD">
        <w:rPr>
          <w:rFonts w:ascii="Arial" w:eastAsia="Arial" w:hAnsi="Arial" w:cs="Arial"/>
          <w:color w:val="000000" w:themeColor="text1"/>
          <w:sz w:val="24"/>
          <w:szCs w:val="24"/>
        </w:rPr>
        <w:t>reported to the association membership on an annual basis</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The dues amount to the sum of the Annual (or Life) State and National Guard Association of the United States (NGAUS) or Enlisted Association of the National Guard of the United States (EANGUS) membership fees. Total dues for both the Association and the NGAUS or EANGUS shall be collected by the </w:t>
      </w:r>
      <w:r w:rsidR="00385BDB" w:rsidRPr="00693DAB">
        <w:rPr>
          <w:rFonts w:ascii="Arial" w:eastAsia="Arial" w:hAnsi="Arial" w:cs="Arial"/>
          <w:sz w:val="24"/>
          <w:szCs w:val="24"/>
        </w:rPr>
        <w:t xml:space="preserve">office staff through either auto renewal or check, </w:t>
      </w:r>
      <w:r w:rsidRPr="00693DAB">
        <w:rPr>
          <w:rFonts w:ascii="Arial" w:eastAsia="Arial" w:hAnsi="Arial" w:cs="Arial"/>
          <w:sz w:val="24"/>
          <w:szCs w:val="24"/>
        </w:rPr>
        <w:t>or designee, acting as an agent for NGAUS and EANGUS</w:t>
      </w:r>
      <w:r w:rsidR="008D519D" w:rsidRPr="00693DAB">
        <w:rPr>
          <w:rFonts w:ascii="Arial" w:eastAsia="Arial" w:hAnsi="Arial" w:cs="Arial"/>
          <w:sz w:val="24"/>
          <w:szCs w:val="24"/>
        </w:rPr>
        <w:t xml:space="preserve">. </w:t>
      </w:r>
      <w:r w:rsidRPr="00693DAB">
        <w:rPr>
          <w:rFonts w:ascii="Arial" w:eastAsia="Arial" w:hAnsi="Arial" w:cs="Arial"/>
          <w:sz w:val="24"/>
          <w:szCs w:val="24"/>
        </w:rPr>
        <w:t>After the initial dues</w:t>
      </w:r>
      <w:r w:rsidR="000B0330" w:rsidRPr="00693DAB">
        <w:rPr>
          <w:rFonts w:ascii="Arial" w:eastAsia="Arial" w:hAnsi="Arial" w:cs="Arial"/>
          <w:sz w:val="24"/>
          <w:szCs w:val="24"/>
        </w:rPr>
        <w:t xml:space="preserve"> </w:t>
      </w:r>
      <w:r w:rsidRPr="00693DAB">
        <w:rPr>
          <w:rFonts w:ascii="Arial" w:eastAsia="Arial" w:hAnsi="Arial" w:cs="Arial"/>
          <w:sz w:val="24"/>
          <w:szCs w:val="24"/>
        </w:rPr>
        <w:t>have been paid,</w:t>
      </w:r>
      <w:r w:rsidR="006014CC" w:rsidRPr="00693DAB">
        <w:rPr>
          <w:rFonts w:ascii="Arial" w:eastAsia="Arial" w:hAnsi="Arial" w:cs="Arial"/>
          <w:sz w:val="24"/>
          <w:szCs w:val="24"/>
        </w:rPr>
        <w:t xml:space="preserve"> </w:t>
      </w:r>
      <w:r w:rsidR="00385BDB" w:rsidRPr="00693DAB">
        <w:rPr>
          <w:rFonts w:ascii="Arial" w:eastAsia="Arial" w:hAnsi="Arial" w:cs="Arial"/>
          <w:sz w:val="24"/>
          <w:szCs w:val="24"/>
        </w:rPr>
        <w:t xml:space="preserve">reminders are automated by office staff </w:t>
      </w:r>
      <w:r w:rsidR="000B0330" w:rsidRPr="00693DAB">
        <w:rPr>
          <w:rFonts w:ascii="Arial" w:eastAsia="Arial" w:hAnsi="Arial" w:cs="Arial"/>
          <w:sz w:val="24"/>
          <w:szCs w:val="24"/>
        </w:rPr>
        <w:t>at least</w:t>
      </w:r>
      <w:r w:rsidRPr="00693DAB">
        <w:rPr>
          <w:rFonts w:ascii="Arial" w:eastAsia="Arial" w:hAnsi="Arial" w:cs="Arial"/>
          <w:sz w:val="24"/>
          <w:szCs w:val="24"/>
        </w:rPr>
        <w:t xml:space="preserve"> thirty (30) days in advance of the next due date</w:t>
      </w:r>
      <w:r w:rsidR="008D519D" w:rsidRPr="00693DAB">
        <w:rPr>
          <w:rFonts w:ascii="Arial" w:eastAsia="Arial" w:hAnsi="Arial" w:cs="Arial"/>
          <w:sz w:val="24"/>
          <w:szCs w:val="24"/>
        </w:rPr>
        <w:t xml:space="preserve">. </w:t>
      </w:r>
      <w:r w:rsidRPr="00693DAB">
        <w:rPr>
          <w:rFonts w:ascii="Arial" w:eastAsia="Arial" w:hAnsi="Arial" w:cs="Arial"/>
          <w:sz w:val="24"/>
          <w:szCs w:val="24"/>
        </w:rPr>
        <w:t>A subscription to the NATIONAL GUARD (NGAUS) or NEW PATRIOT (EANGUS) magazine shall be included as part of the national dues</w:t>
      </w:r>
      <w:r w:rsidR="00385BDB" w:rsidRPr="00693DAB">
        <w:rPr>
          <w:rFonts w:ascii="Arial" w:eastAsia="Arial" w:hAnsi="Arial" w:cs="Arial"/>
          <w:sz w:val="24"/>
          <w:szCs w:val="24"/>
        </w:rPr>
        <w:t xml:space="preserve"> (but not </w:t>
      </w:r>
      <w:r w:rsidR="00176A4D">
        <w:rPr>
          <w:rFonts w:ascii="Arial" w:eastAsia="Arial" w:hAnsi="Arial" w:cs="Arial"/>
          <w:sz w:val="24"/>
          <w:szCs w:val="24"/>
        </w:rPr>
        <w:t>with</w:t>
      </w:r>
      <w:r w:rsidR="00385BDB" w:rsidRPr="00693DAB">
        <w:rPr>
          <w:rFonts w:ascii="Arial" w:eastAsia="Arial" w:hAnsi="Arial" w:cs="Arial"/>
          <w:sz w:val="24"/>
          <w:szCs w:val="24"/>
        </w:rPr>
        <w:t xml:space="preserve"> digital memberships).</w:t>
      </w:r>
    </w:p>
    <w:p w14:paraId="7A182FC3" w14:textId="1B08959A" w:rsidR="00AC4184" w:rsidRPr="00CC71BD" w:rsidRDefault="003443DB" w:rsidP="00BF28C0">
      <w:pPr>
        <w:pStyle w:val="ListParagraph"/>
        <w:numPr>
          <w:ilvl w:val="0"/>
          <w:numId w:val="6"/>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Annual</w:t>
      </w:r>
      <w:r w:rsidR="008D519D" w:rsidRPr="00CC71BD">
        <w:rPr>
          <w:rFonts w:ascii="Arial" w:eastAsia="Arial" w:hAnsi="Arial" w:cs="Arial"/>
          <w:b/>
          <w:color w:val="000000" w:themeColor="text1"/>
          <w:sz w:val="24"/>
          <w:szCs w:val="24"/>
        </w:rPr>
        <w:t xml:space="preserve">. </w:t>
      </w:r>
      <w:r w:rsidRPr="00CC71BD">
        <w:rPr>
          <w:rFonts w:ascii="Arial" w:eastAsia="Arial" w:hAnsi="Arial" w:cs="Arial"/>
          <w:color w:val="000000" w:themeColor="text1"/>
          <w:sz w:val="24"/>
          <w:szCs w:val="24"/>
        </w:rPr>
        <w:t xml:space="preserve">Annual dues of the active members of the Association shall be graduated according to military rank of the </w:t>
      </w:r>
      <w:r w:rsidR="000B0330" w:rsidRPr="00CC71BD">
        <w:rPr>
          <w:rFonts w:ascii="Arial" w:eastAsia="Arial" w:hAnsi="Arial" w:cs="Arial"/>
          <w:color w:val="000000" w:themeColor="text1"/>
          <w:sz w:val="24"/>
          <w:szCs w:val="24"/>
        </w:rPr>
        <w:t>members</w:t>
      </w:r>
      <w:r w:rsidRPr="00CC71BD">
        <w:rPr>
          <w:rFonts w:ascii="Arial" w:eastAsia="Arial" w:hAnsi="Arial" w:cs="Arial"/>
          <w:color w:val="000000" w:themeColor="text1"/>
          <w:sz w:val="24"/>
          <w:szCs w:val="24"/>
        </w:rPr>
        <w:t xml:space="preserve"> so that members in the lowest pay grade pay the least amount and each higher pay grade is assessed on an increasing, yet </w:t>
      </w:r>
      <w:r w:rsidR="000B0330" w:rsidRPr="00CC71BD">
        <w:rPr>
          <w:rFonts w:ascii="Arial" w:eastAsia="Arial" w:hAnsi="Arial" w:cs="Arial"/>
          <w:color w:val="000000" w:themeColor="text1"/>
          <w:sz w:val="24"/>
          <w:szCs w:val="24"/>
        </w:rPr>
        <w:t>equitable, scale</w:t>
      </w:r>
      <w:r w:rsidRPr="00CC71BD">
        <w:rPr>
          <w:rFonts w:ascii="Arial" w:eastAsia="Arial" w:hAnsi="Arial" w:cs="Arial"/>
          <w:color w:val="000000" w:themeColor="text1"/>
          <w:sz w:val="24"/>
          <w:szCs w:val="24"/>
        </w:rPr>
        <w:t>.</w:t>
      </w:r>
    </w:p>
    <w:p w14:paraId="0CED5663" w14:textId="4ABB426F" w:rsidR="00AC4184" w:rsidRPr="00CC71BD" w:rsidRDefault="003443DB" w:rsidP="00BF28C0">
      <w:pPr>
        <w:pStyle w:val="ListParagraph"/>
        <w:numPr>
          <w:ilvl w:val="0"/>
          <w:numId w:val="6"/>
        </w:numPr>
        <w:spacing w:before="80"/>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Life</w:t>
      </w:r>
      <w:r w:rsidR="008D519D" w:rsidRPr="00CC71BD">
        <w:rPr>
          <w:rFonts w:ascii="Arial" w:eastAsia="Arial" w:hAnsi="Arial" w:cs="Arial"/>
          <w:b/>
          <w:color w:val="000000" w:themeColor="text1"/>
          <w:sz w:val="24"/>
          <w:szCs w:val="24"/>
        </w:rPr>
        <w:t xml:space="preserve">. </w:t>
      </w:r>
      <w:r w:rsidRPr="00CC71BD">
        <w:rPr>
          <w:rFonts w:ascii="Arial" w:eastAsia="Arial" w:hAnsi="Arial" w:cs="Arial"/>
          <w:color w:val="000000" w:themeColor="text1"/>
          <w:sz w:val="24"/>
          <w:szCs w:val="24"/>
        </w:rPr>
        <w:t xml:space="preserve">Life members of the Association shall be required to pay dues based upon a </w:t>
      </w:r>
      <w:r w:rsidR="00001E52" w:rsidRPr="00CC71BD">
        <w:rPr>
          <w:rFonts w:ascii="Arial" w:eastAsia="Arial" w:hAnsi="Arial" w:cs="Arial"/>
          <w:color w:val="000000" w:themeColor="text1"/>
          <w:sz w:val="24"/>
          <w:szCs w:val="24"/>
        </w:rPr>
        <w:t>one-time</w:t>
      </w:r>
      <w:r w:rsidR="00DB79B0"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flat rate. Life members of the Association shall be required to pay annual dues to the National </w:t>
      </w:r>
      <w:r w:rsidR="004C59CD" w:rsidRPr="00CC71BD">
        <w:rPr>
          <w:rFonts w:ascii="Arial" w:eastAsia="Arial" w:hAnsi="Arial" w:cs="Arial"/>
          <w:color w:val="000000" w:themeColor="text1"/>
          <w:sz w:val="24"/>
          <w:szCs w:val="24"/>
        </w:rPr>
        <w:t>Associations unless</w:t>
      </w:r>
      <w:r w:rsidRPr="00CC71BD">
        <w:rPr>
          <w:rFonts w:ascii="Arial" w:eastAsia="Arial" w:hAnsi="Arial" w:cs="Arial"/>
          <w:color w:val="000000" w:themeColor="text1"/>
          <w:sz w:val="24"/>
          <w:szCs w:val="24"/>
        </w:rPr>
        <w:t xml:space="preserve"> they are Life members of NGAUS or EANGUS.</w:t>
      </w:r>
    </w:p>
    <w:p w14:paraId="0817C1E6" w14:textId="10E7EACB" w:rsidR="00AC4184" w:rsidRPr="00CC71BD" w:rsidRDefault="003443DB" w:rsidP="00BF28C0">
      <w:pPr>
        <w:pStyle w:val="ListParagraph"/>
        <w:numPr>
          <w:ilvl w:val="0"/>
          <w:numId w:val="6"/>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Retired Life</w:t>
      </w:r>
      <w:r w:rsidR="008D519D" w:rsidRPr="00CC71BD">
        <w:rPr>
          <w:rFonts w:ascii="Arial" w:eastAsia="Arial" w:hAnsi="Arial" w:cs="Arial"/>
          <w:b/>
          <w:color w:val="000000" w:themeColor="text1"/>
          <w:sz w:val="24"/>
          <w:szCs w:val="24"/>
        </w:rPr>
        <w:t xml:space="preserve">. </w:t>
      </w:r>
      <w:r w:rsidRPr="00CC71BD">
        <w:rPr>
          <w:rFonts w:ascii="Arial" w:eastAsia="Arial" w:hAnsi="Arial" w:cs="Arial"/>
          <w:color w:val="000000" w:themeColor="text1"/>
          <w:sz w:val="24"/>
          <w:szCs w:val="24"/>
        </w:rPr>
        <w:t>Retired Life members of the Associ</w:t>
      </w:r>
      <w:r w:rsidR="00D768E2" w:rsidRPr="00CC71BD">
        <w:rPr>
          <w:rFonts w:ascii="Arial" w:eastAsia="Arial" w:hAnsi="Arial" w:cs="Arial"/>
          <w:color w:val="000000" w:themeColor="text1"/>
          <w:sz w:val="24"/>
          <w:szCs w:val="24"/>
        </w:rPr>
        <w:t xml:space="preserve">ation shall be required to pay </w:t>
      </w:r>
      <w:r w:rsidRPr="00CC71BD">
        <w:rPr>
          <w:rFonts w:ascii="Arial" w:eastAsia="Arial" w:hAnsi="Arial" w:cs="Arial"/>
          <w:color w:val="000000" w:themeColor="text1"/>
          <w:sz w:val="24"/>
          <w:szCs w:val="24"/>
        </w:rPr>
        <w:t xml:space="preserve">dues based upon </w:t>
      </w:r>
      <w:r w:rsidR="00DB79B0" w:rsidRPr="00CC71BD">
        <w:rPr>
          <w:rFonts w:ascii="Arial" w:eastAsia="Arial" w:hAnsi="Arial" w:cs="Arial"/>
          <w:color w:val="000000" w:themeColor="text1"/>
          <w:sz w:val="24"/>
          <w:szCs w:val="24"/>
        </w:rPr>
        <w:t xml:space="preserve">a </w:t>
      </w:r>
      <w:r w:rsidR="00001E52" w:rsidRPr="00CC71BD">
        <w:rPr>
          <w:rFonts w:ascii="Arial" w:eastAsia="Arial" w:hAnsi="Arial" w:cs="Arial"/>
          <w:color w:val="000000" w:themeColor="text1"/>
          <w:sz w:val="24"/>
          <w:szCs w:val="24"/>
        </w:rPr>
        <w:t>one-time</w:t>
      </w:r>
      <w:r w:rsidRPr="00CC71BD">
        <w:rPr>
          <w:rFonts w:ascii="Arial" w:eastAsia="Arial" w:hAnsi="Arial" w:cs="Arial"/>
          <w:color w:val="000000" w:themeColor="text1"/>
          <w:sz w:val="24"/>
          <w:szCs w:val="24"/>
        </w:rPr>
        <w:t xml:space="preserve"> flat </w:t>
      </w:r>
      <w:r w:rsidR="000B0330" w:rsidRPr="00CC71BD">
        <w:rPr>
          <w:rFonts w:ascii="Arial" w:eastAsia="Arial" w:hAnsi="Arial" w:cs="Arial"/>
          <w:color w:val="000000" w:themeColor="text1"/>
          <w:sz w:val="24"/>
          <w:szCs w:val="24"/>
        </w:rPr>
        <w:t>rate</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Life members of the Association shall be required </w:t>
      </w:r>
      <w:r w:rsidR="000B0330" w:rsidRPr="00CC71BD">
        <w:rPr>
          <w:rFonts w:ascii="Arial" w:eastAsia="Arial" w:hAnsi="Arial" w:cs="Arial"/>
          <w:color w:val="000000" w:themeColor="text1"/>
          <w:sz w:val="24"/>
          <w:szCs w:val="24"/>
        </w:rPr>
        <w:t>to pay</w:t>
      </w:r>
      <w:r w:rsidRPr="00CC71BD">
        <w:rPr>
          <w:rFonts w:ascii="Arial" w:eastAsia="Arial" w:hAnsi="Arial" w:cs="Arial"/>
          <w:color w:val="000000" w:themeColor="text1"/>
          <w:sz w:val="24"/>
          <w:szCs w:val="24"/>
        </w:rPr>
        <w:t xml:space="preserve"> annual dues to the National </w:t>
      </w:r>
      <w:r w:rsidR="008D519D" w:rsidRPr="00CC71BD">
        <w:rPr>
          <w:rFonts w:ascii="Arial" w:eastAsia="Arial" w:hAnsi="Arial" w:cs="Arial"/>
          <w:color w:val="000000" w:themeColor="text1"/>
          <w:sz w:val="24"/>
          <w:szCs w:val="24"/>
        </w:rPr>
        <w:t>Associations unless</w:t>
      </w:r>
      <w:r w:rsidRPr="00CC71BD">
        <w:rPr>
          <w:rFonts w:ascii="Arial" w:eastAsia="Arial" w:hAnsi="Arial" w:cs="Arial"/>
          <w:color w:val="000000" w:themeColor="text1"/>
          <w:sz w:val="24"/>
          <w:szCs w:val="24"/>
        </w:rPr>
        <w:t xml:space="preserve"> they are Life members of NGAUS or EANGUS.</w:t>
      </w:r>
    </w:p>
    <w:p w14:paraId="1276554C" w14:textId="0E7DE15C" w:rsidR="00AC4184" w:rsidRPr="004C59CD" w:rsidRDefault="003443DB" w:rsidP="00BF28C0">
      <w:pPr>
        <w:pStyle w:val="ListParagraph"/>
        <w:numPr>
          <w:ilvl w:val="0"/>
          <w:numId w:val="6"/>
        </w:numPr>
        <w:spacing w:before="80"/>
        <w:rPr>
          <w:rFonts w:ascii="Arial" w:eastAsia="Arial" w:hAnsi="Arial" w:cs="Arial"/>
          <w:sz w:val="24"/>
          <w:szCs w:val="24"/>
        </w:rPr>
      </w:pPr>
      <w:r w:rsidRPr="004C59CD">
        <w:rPr>
          <w:rFonts w:ascii="Arial" w:eastAsia="Arial" w:hAnsi="Arial" w:cs="Arial"/>
          <w:b/>
          <w:sz w:val="24"/>
          <w:szCs w:val="24"/>
        </w:rPr>
        <w:t>Honorary</w:t>
      </w:r>
      <w:r w:rsidR="008D519D" w:rsidRPr="004C59CD">
        <w:rPr>
          <w:rFonts w:ascii="Arial" w:eastAsia="Arial" w:hAnsi="Arial" w:cs="Arial"/>
          <w:b/>
          <w:sz w:val="24"/>
          <w:szCs w:val="24"/>
        </w:rPr>
        <w:t xml:space="preserve">. </w:t>
      </w:r>
      <w:r w:rsidRPr="004C59CD">
        <w:rPr>
          <w:rFonts w:ascii="Arial" w:eastAsia="Arial" w:hAnsi="Arial" w:cs="Arial"/>
          <w:sz w:val="24"/>
          <w:szCs w:val="24"/>
        </w:rPr>
        <w:t>No payment</w:t>
      </w:r>
      <w:r w:rsidR="002C3320">
        <w:rPr>
          <w:rFonts w:ascii="Arial" w:eastAsia="Arial" w:hAnsi="Arial" w:cs="Arial"/>
          <w:sz w:val="24"/>
          <w:szCs w:val="24"/>
        </w:rPr>
        <w:t xml:space="preserve"> of dues is required.</w:t>
      </w:r>
    </w:p>
    <w:p w14:paraId="60B2F5B0" w14:textId="755D1C86" w:rsidR="00AC4184" w:rsidRPr="00CC71BD" w:rsidRDefault="003443DB" w:rsidP="00BF28C0">
      <w:pPr>
        <w:pStyle w:val="ListParagraph"/>
        <w:numPr>
          <w:ilvl w:val="0"/>
          <w:numId w:val="6"/>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Associate</w:t>
      </w:r>
      <w:r w:rsidR="008D519D" w:rsidRPr="00CC71BD">
        <w:rPr>
          <w:rFonts w:ascii="Arial" w:eastAsia="Arial" w:hAnsi="Arial" w:cs="Arial"/>
          <w:b/>
          <w:color w:val="000000" w:themeColor="text1"/>
          <w:sz w:val="24"/>
          <w:szCs w:val="24"/>
        </w:rPr>
        <w:t xml:space="preserve">. </w:t>
      </w:r>
      <w:r w:rsidRPr="00CC71BD">
        <w:rPr>
          <w:rFonts w:ascii="Arial" w:eastAsia="Arial" w:hAnsi="Arial" w:cs="Arial"/>
          <w:color w:val="000000" w:themeColor="text1"/>
          <w:sz w:val="24"/>
          <w:szCs w:val="24"/>
        </w:rPr>
        <w:t>Associate a</w:t>
      </w:r>
      <w:r w:rsidR="00C855C1" w:rsidRPr="00CC71BD">
        <w:rPr>
          <w:rFonts w:ascii="Arial" w:eastAsia="Arial" w:hAnsi="Arial" w:cs="Arial"/>
          <w:color w:val="000000" w:themeColor="text1"/>
          <w:sz w:val="24"/>
          <w:szCs w:val="24"/>
        </w:rPr>
        <w:t xml:space="preserve">nnual membership fees shall be </w:t>
      </w:r>
      <w:r w:rsidRPr="00CC71BD">
        <w:rPr>
          <w:rFonts w:ascii="Arial" w:eastAsia="Arial" w:hAnsi="Arial" w:cs="Arial"/>
          <w:color w:val="000000" w:themeColor="text1"/>
          <w:sz w:val="24"/>
          <w:szCs w:val="24"/>
        </w:rPr>
        <w:t>set as a separate dues category, as described in Article III, Section 4</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Associate Life membership dues are the same as Life membership dues.</w:t>
      </w:r>
    </w:p>
    <w:p w14:paraId="4C8839CD" w14:textId="50457FAA" w:rsidR="000B0330" w:rsidRPr="00CC71BD" w:rsidRDefault="000B0330" w:rsidP="00BF28C0">
      <w:pPr>
        <w:pStyle w:val="ListParagraph"/>
        <w:numPr>
          <w:ilvl w:val="0"/>
          <w:numId w:val="6"/>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Individual</w:t>
      </w:r>
      <w:r w:rsidR="003443DB" w:rsidRPr="00CC71BD">
        <w:rPr>
          <w:rFonts w:ascii="Arial" w:eastAsia="Arial" w:hAnsi="Arial" w:cs="Arial"/>
          <w:b/>
          <w:color w:val="000000" w:themeColor="text1"/>
          <w:sz w:val="24"/>
          <w:szCs w:val="24"/>
        </w:rPr>
        <w:t xml:space="preserve"> and Corporate </w:t>
      </w:r>
      <w:r w:rsidRPr="00CC71BD">
        <w:rPr>
          <w:rFonts w:ascii="Arial" w:eastAsia="Arial" w:hAnsi="Arial" w:cs="Arial"/>
          <w:b/>
          <w:color w:val="000000" w:themeColor="text1"/>
          <w:sz w:val="24"/>
          <w:szCs w:val="24"/>
        </w:rPr>
        <w:t>Sponsor</w:t>
      </w:r>
      <w:r w:rsidR="008D519D" w:rsidRPr="00CC71BD">
        <w:rPr>
          <w:rFonts w:ascii="Arial" w:eastAsia="Arial" w:hAnsi="Arial" w:cs="Arial"/>
          <w:b/>
          <w:color w:val="000000" w:themeColor="text1"/>
          <w:sz w:val="24"/>
          <w:szCs w:val="24"/>
        </w:rPr>
        <w:t xml:space="preserve">. </w:t>
      </w:r>
      <w:r w:rsidR="003443DB" w:rsidRPr="00CC71BD">
        <w:rPr>
          <w:rFonts w:ascii="Arial" w:eastAsia="Arial" w:hAnsi="Arial" w:cs="Arial"/>
          <w:color w:val="000000" w:themeColor="text1"/>
          <w:sz w:val="24"/>
          <w:szCs w:val="24"/>
        </w:rPr>
        <w:t>Sponsors pay no dues to the Association.</w:t>
      </w:r>
    </w:p>
    <w:p w14:paraId="211E57A6" w14:textId="3E316334" w:rsidR="00AC4184" w:rsidRPr="00CC71BD" w:rsidRDefault="003443DB" w:rsidP="00BF28C0">
      <w:pPr>
        <w:pStyle w:val="ListParagraph"/>
        <w:numPr>
          <w:ilvl w:val="0"/>
          <w:numId w:val="6"/>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Special members</w:t>
      </w:r>
      <w:r w:rsidR="008D519D" w:rsidRPr="00CC71BD">
        <w:rPr>
          <w:rFonts w:ascii="Arial" w:eastAsia="Arial" w:hAnsi="Arial" w:cs="Arial"/>
          <w:b/>
          <w:color w:val="000000" w:themeColor="text1"/>
          <w:sz w:val="24"/>
          <w:szCs w:val="24"/>
        </w:rPr>
        <w:t xml:space="preserve">. </w:t>
      </w:r>
      <w:r w:rsidRPr="00CC71BD">
        <w:rPr>
          <w:rFonts w:ascii="Arial" w:eastAsia="Arial" w:hAnsi="Arial" w:cs="Arial"/>
          <w:color w:val="000000" w:themeColor="text1"/>
          <w:sz w:val="24"/>
          <w:szCs w:val="24"/>
        </w:rPr>
        <w:t>Special annual and life membership dues are the same as Annual and Life membership dues.</w:t>
      </w:r>
    </w:p>
    <w:p w14:paraId="24153D8B" w14:textId="77777777" w:rsidR="00AC4184" w:rsidRPr="00CC71BD" w:rsidRDefault="00AC4184" w:rsidP="0063761A">
      <w:pPr>
        <w:rPr>
          <w:rFonts w:ascii="Arial" w:eastAsia="Arial" w:hAnsi="Arial" w:cs="Arial"/>
          <w:color w:val="000000" w:themeColor="text1"/>
          <w:sz w:val="24"/>
          <w:szCs w:val="24"/>
        </w:rPr>
      </w:pPr>
    </w:p>
    <w:p w14:paraId="5DE6C6D9" w14:textId="6A9519FB" w:rsidR="00AC4184" w:rsidRPr="00693DAB" w:rsidRDefault="003443DB" w:rsidP="0063761A">
      <w:pPr>
        <w:rPr>
          <w:rFonts w:ascii="Arial" w:eastAsia="Arial" w:hAnsi="Arial" w:cs="Arial"/>
          <w:sz w:val="24"/>
          <w:szCs w:val="24"/>
          <w:u w:val="single"/>
        </w:rPr>
      </w:pPr>
      <w:r w:rsidRPr="00693DAB">
        <w:rPr>
          <w:rFonts w:ascii="Arial" w:eastAsia="Arial" w:hAnsi="Arial" w:cs="Arial"/>
          <w:sz w:val="24"/>
          <w:szCs w:val="24"/>
          <w:u w:val="single"/>
        </w:rPr>
        <w:t>SECTION 5 - MEMBERSHIP YEAR</w:t>
      </w:r>
      <w:r w:rsidR="00385BDB" w:rsidRPr="00693DAB">
        <w:rPr>
          <w:rFonts w:ascii="Arial" w:eastAsia="Arial" w:hAnsi="Arial" w:cs="Arial"/>
          <w:sz w:val="24"/>
          <w:szCs w:val="24"/>
          <w:u w:val="single"/>
        </w:rPr>
        <w:t xml:space="preserve"> (Annual Membership)</w:t>
      </w:r>
    </w:p>
    <w:p w14:paraId="79676C5D" w14:textId="0D445F42" w:rsidR="00F75DB8" w:rsidRPr="00693DAB" w:rsidRDefault="00554F87" w:rsidP="000A78F1">
      <w:pPr>
        <w:pStyle w:val="ListParagraph"/>
        <w:numPr>
          <w:ilvl w:val="0"/>
          <w:numId w:val="5"/>
        </w:numPr>
        <w:spacing w:before="60"/>
        <w:rPr>
          <w:rFonts w:ascii="Arial" w:eastAsia="Arial" w:hAnsi="Arial" w:cs="Arial"/>
          <w:sz w:val="24"/>
          <w:szCs w:val="24"/>
        </w:rPr>
      </w:pPr>
      <w:r w:rsidRPr="00693DAB">
        <w:rPr>
          <w:rFonts w:ascii="Arial" w:eastAsia="Arial" w:hAnsi="Arial" w:cs="Arial"/>
          <w:sz w:val="24"/>
          <w:szCs w:val="24"/>
        </w:rPr>
        <w:t xml:space="preserve">Officer membership year </w:t>
      </w:r>
      <w:r w:rsidR="003443DB" w:rsidRPr="00693DAB">
        <w:rPr>
          <w:rFonts w:ascii="Arial" w:eastAsia="Arial" w:hAnsi="Arial" w:cs="Arial"/>
          <w:sz w:val="24"/>
          <w:szCs w:val="24"/>
        </w:rPr>
        <w:t xml:space="preserve">shall be the same as the </w:t>
      </w:r>
      <w:r w:rsidRPr="00693DAB">
        <w:rPr>
          <w:rFonts w:ascii="Arial" w:eastAsia="Arial" w:hAnsi="Arial" w:cs="Arial"/>
          <w:sz w:val="24"/>
          <w:szCs w:val="24"/>
        </w:rPr>
        <w:t>NGAUS membership year</w:t>
      </w:r>
      <w:r w:rsidR="00385BDB" w:rsidRPr="00693DAB">
        <w:rPr>
          <w:rFonts w:ascii="Arial" w:eastAsia="Arial" w:hAnsi="Arial" w:cs="Arial"/>
          <w:sz w:val="24"/>
          <w:szCs w:val="24"/>
        </w:rPr>
        <w:t xml:space="preserve"> (calendar year Jan-Dec).</w:t>
      </w:r>
    </w:p>
    <w:p w14:paraId="0FB51D74" w14:textId="5CB4D17A" w:rsidR="00AC4184" w:rsidRPr="00693DAB" w:rsidRDefault="00554F87" w:rsidP="000A78F1">
      <w:pPr>
        <w:pStyle w:val="ListParagraph"/>
        <w:numPr>
          <w:ilvl w:val="0"/>
          <w:numId w:val="5"/>
        </w:numPr>
        <w:spacing w:before="60"/>
        <w:rPr>
          <w:rFonts w:ascii="Arial" w:eastAsia="Arial" w:hAnsi="Arial" w:cs="Arial"/>
          <w:sz w:val="24"/>
          <w:szCs w:val="24"/>
        </w:rPr>
      </w:pPr>
      <w:r w:rsidRPr="00693DAB">
        <w:rPr>
          <w:rFonts w:ascii="Arial" w:eastAsia="Arial" w:hAnsi="Arial" w:cs="Arial"/>
          <w:sz w:val="24"/>
          <w:szCs w:val="24"/>
        </w:rPr>
        <w:t xml:space="preserve">Enlisted membership year </w:t>
      </w:r>
      <w:r w:rsidR="003443DB" w:rsidRPr="00693DAB">
        <w:rPr>
          <w:rFonts w:ascii="Arial" w:eastAsia="Arial" w:hAnsi="Arial" w:cs="Arial"/>
          <w:sz w:val="24"/>
          <w:szCs w:val="24"/>
        </w:rPr>
        <w:t xml:space="preserve">shall be the same as the </w:t>
      </w:r>
      <w:r w:rsidRPr="00693DAB">
        <w:rPr>
          <w:rFonts w:ascii="Arial" w:eastAsia="Arial" w:hAnsi="Arial" w:cs="Arial"/>
          <w:sz w:val="24"/>
          <w:szCs w:val="24"/>
        </w:rPr>
        <w:t>EANGUS membership year</w:t>
      </w:r>
      <w:r w:rsidR="00385BDB" w:rsidRPr="00693DAB">
        <w:rPr>
          <w:rFonts w:ascii="Arial" w:eastAsia="Arial" w:hAnsi="Arial" w:cs="Arial"/>
          <w:sz w:val="24"/>
          <w:szCs w:val="24"/>
        </w:rPr>
        <w:t xml:space="preserve"> (based on day joined 15 January XXXX – 14 January following year).</w:t>
      </w:r>
    </w:p>
    <w:p w14:paraId="1DF7809A" w14:textId="77777777" w:rsidR="008219BA" w:rsidRPr="00385BDB" w:rsidRDefault="008219BA" w:rsidP="008219BA">
      <w:pPr>
        <w:pStyle w:val="ListParagraph"/>
        <w:ind w:left="360"/>
        <w:rPr>
          <w:rFonts w:ascii="Arial" w:eastAsia="Arial" w:hAnsi="Arial" w:cs="Arial"/>
          <w:color w:val="0070C0"/>
          <w:sz w:val="24"/>
          <w:szCs w:val="24"/>
        </w:rPr>
      </w:pPr>
    </w:p>
    <w:p w14:paraId="3B0D6219"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 xml:space="preserve">SECTION 6 - TRANSFER OF </w:t>
      </w:r>
      <w:r w:rsidR="00F75DB8" w:rsidRPr="00CC71BD">
        <w:rPr>
          <w:rFonts w:ascii="Arial" w:eastAsia="Arial" w:hAnsi="Arial" w:cs="Arial"/>
          <w:color w:val="000000" w:themeColor="text1"/>
          <w:sz w:val="24"/>
          <w:szCs w:val="24"/>
          <w:u w:val="single"/>
        </w:rPr>
        <w:t>MEMBERSHIP</w:t>
      </w:r>
    </w:p>
    <w:p w14:paraId="26386803" w14:textId="3E0D2B09" w:rsidR="007240C1" w:rsidRPr="00693DAB" w:rsidRDefault="00385BDB" w:rsidP="0063761A">
      <w:pPr>
        <w:rPr>
          <w:rFonts w:ascii="Arial" w:eastAsia="Arial" w:hAnsi="Arial" w:cs="Arial"/>
          <w:sz w:val="24"/>
          <w:szCs w:val="24"/>
        </w:rPr>
      </w:pPr>
      <w:r w:rsidRPr="00693DAB">
        <w:rPr>
          <w:rFonts w:ascii="Arial" w:eastAsia="Arial" w:hAnsi="Arial" w:cs="Arial"/>
          <w:sz w:val="24"/>
          <w:szCs w:val="24"/>
        </w:rPr>
        <w:t xml:space="preserve">A.  </w:t>
      </w:r>
      <w:r w:rsidR="007240C1" w:rsidRPr="00693DAB">
        <w:rPr>
          <w:rFonts w:ascii="Arial" w:eastAsia="Arial" w:hAnsi="Arial" w:cs="Arial"/>
          <w:sz w:val="24"/>
          <w:szCs w:val="24"/>
        </w:rPr>
        <w:t>Transfer of membership is not automatic</w:t>
      </w:r>
      <w:r w:rsidR="007F7D36" w:rsidRPr="00693DAB">
        <w:rPr>
          <w:rFonts w:ascii="Arial" w:eastAsia="Arial" w:hAnsi="Arial" w:cs="Arial"/>
          <w:sz w:val="24"/>
          <w:szCs w:val="24"/>
        </w:rPr>
        <w:t xml:space="preserve">. </w:t>
      </w:r>
      <w:r w:rsidR="007240C1" w:rsidRPr="00693DAB">
        <w:rPr>
          <w:rFonts w:ascii="Arial" w:eastAsia="Arial" w:hAnsi="Arial" w:cs="Arial"/>
          <w:sz w:val="24"/>
          <w:szCs w:val="24"/>
        </w:rPr>
        <w:t>Transfer of membership is based upon the member’s choice</w:t>
      </w:r>
      <w:r w:rsidR="007F7D36" w:rsidRPr="00693DAB">
        <w:rPr>
          <w:rFonts w:ascii="Arial" w:eastAsia="Arial" w:hAnsi="Arial" w:cs="Arial"/>
          <w:sz w:val="24"/>
          <w:szCs w:val="24"/>
        </w:rPr>
        <w:t xml:space="preserve">. </w:t>
      </w:r>
      <w:r w:rsidR="007240C1" w:rsidRPr="00693DAB">
        <w:rPr>
          <w:rFonts w:ascii="Arial" w:eastAsia="Arial" w:hAnsi="Arial" w:cs="Arial"/>
          <w:sz w:val="24"/>
          <w:szCs w:val="24"/>
        </w:rPr>
        <w:t>NGAUS is member</w:t>
      </w:r>
      <w:r w:rsidR="00193842">
        <w:rPr>
          <w:rFonts w:ascii="Arial" w:eastAsia="Arial" w:hAnsi="Arial" w:cs="Arial"/>
          <w:sz w:val="24"/>
          <w:szCs w:val="24"/>
        </w:rPr>
        <w:t>’</w:t>
      </w:r>
      <w:r w:rsidR="007240C1" w:rsidRPr="00693DAB">
        <w:rPr>
          <w:rFonts w:ascii="Arial" w:eastAsia="Arial" w:hAnsi="Arial" w:cs="Arial"/>
          <w:sz w:val="24"/>
          <w:szCs w:val="24"/>
        </w:rPr>
        <w:t>s approval; EANGUS is member and receiving state’s approval.</w:t>
      </w:r>
    </w:p>
    <w:p w14:paraId="194167E2" w14:textId="44E0FF25" w:rsidR="00385BDB" w:rsidRDefault="00385BDB" w:rsidP="0063761A">
      <w:pPr>
        <w:rPr>
          <w:rFonts w:ascii="Arial" w:eastAsia="Arial" w:hAnsi="Arial" w:cs="Arial"/>
          <w:sz w:val="24"/>
          <w:szCs w:val="24"/>
        </w:rPr>
      </w:pPr>
    </w:p>
    <w:p w14:paraId="06A8FC98" w14:textId="77777777" w:rsidR="00193842" w:rsidRPr="00693DAB" w:rsidRDefault="00193842" w:rsidP="0063761A">
      <w:pPr>
        <w:rPr>
          <w:rFonts w:ascii="Arial" w:eastAsia="Arial" w:hAnsi="Arial" w:cs="Arial"/>
          <w:sz w:val="24"/>
          <w:szCs w:val="24"/>
        </w:rPr>
      </w:pPr>
    </w:p>
    <w:p w14:paraId="6BB09C5B" w14:textId="117F66BC" w:rsidR="007240C1" w:rsidRPr="00693DAB" w:rsidRDefault="00385BDB" w:rsidP="0063761A">
      <w:pPr>
        <w:rPr>
          <w:rFonts w:ascii="Arial" w:eastAsia="Arial" w:hAnsi="Arial" w:cs="Arial"/>
          <w:sz w:val="24"/>
          <w:szCs w:val="24"/>
        </w:rPr>
      </w:pPr>
      <w:r w:rsidRPr="00693DAB">
        <w:rPr>
          <w:rFonts w:ascii="Arial" w:eastAsia="Arial" w:hAnsi="Arial" w:cs="Arial"/>
          <w:sz w:val="24"/>
          <w:szCs w:val="24"/>
        </w:rPr>
        <w:lastRenderedPageBreak/>
        <w:t>B.  Upon the death, resignation, or removal of a member, such membership shall wholly cease and expire</w:t>
      </w:r>
      <w:r w:rsidR="007F7D36" w:rsidRPr="00693DAB">
        <w:rPr>
          <w:rFonts w:ascii="Arial" w:eastAsia="Arial" w:hAnsi="Arial" w:cs="Arial"/>
          <w:sz w:val="24"/>
          <w:szCs w:val="24"/>
        </w:rPr>
        <w:t xml:space="preserve">. </w:t>
      </w:r>
      <w:r w:rsidR="003443DB" w:rsidRPr="00693DAB">
        <w:rPr>
          <w:rFonts w:ascii="Arial" w:eastAsia="Arial" w:hAnsi="Arial" w:cs="Arial"/>
          <w:sz w:val="24"/>
          <w:szCs w:val="24"/>
        </w:rPr>
        <w:t>Membership in the Association is not transferable or assignable</w:t>
      </w:r>
      <w:r w:rsidR="00C236E6" w:rsidRPr="00693DAB">
        <w:rPr>
          <w:rFonts w:ascii="Arial" w:eastAsia="Arial" w:hAnsi="Arial" w:cs="Arial"/>
          <w:sz w:val="24"/>
          <w:szCs w:val="24"/>
        </w:rPr>
        <w:t xml:space="preserve"> </w:t>
      </w:r>
      <w:r w:rsidR="00175E95" w:rsidRPr="00693DAB">
        <w:rPr>
          <w:rFonts w:ascii="Arial" w:eastAsia="Arial" w:hAnsi="Arial" w:cs="Arial"/>
          <w:sz w:val="24"/>
          <w:szCs w:val="24"/>
        </w:rPr>
        <w:t>to other military members</w:t>
      </w:r>
      <w:r w:rsidR="003443DB" w:rsidRPr="00693DAB">
        <w:rPr>
          <w:rFonts w:ascii="Arial" w:eastAsia="Arial" w:hAnsi="Arial" w:cs="Arial"/>
          <w:sz w:val="24"/>
          <w:szCs w:val="24"/>
        </w:rPr>
        <w:t xml:space="preserve">. </w:t>
      </w:r>
    </w:p>
    <w:p w14:paraId="3AEF648E" w14:textId="77777777" w:rsidR="007240C1" w:rsidRPr="00CC71BD" w:rsidRDefault="007240C1" w:rsidP="0063761A">
      <w:pPr>
        <w:rPr>
          <w:rFonts w:ascii="Arial" w:eastAsia="Arial" w:hAnsi="Arial" w:cs="Arial"/>
          <w:color w:val="000000" w:themeColor="text1"/>
          <w:sz w:val="24"/>
          <w:szCs w:val="24"/>
        </w:rPr>
      </w:pPr>
    </w:p>
    <w:p w14:paraId="615F88E5" w14:textId="7250BE7E" w:rsidR="00AC4184"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 xml:space="preserve">SECTION 7 - </w:t>
      </w:r>
      <w:r w:rsidR="00F75DB8" w:rsidRPr="00CC71BD">
        <w:rPr>
          <w:rFonts w:ascii="Arial" w:eastAsia="Arial" w:hAnsi="Arial" w:cs="Arial"/>
          <w:color w:val="000000" w:themeColor="text1"/>
          <w:sz w:val="24"/>
          <w:szCs w:val="24"/>
          <w:u w:val="single"/>
        </w:rPr>
        <w:t>MEMBERSHIP</w:t>
      </w:r>
      <w:r w:rsidRPr="00CC71BD">
        <w:rPr>
          <w:rFonts w:ascii="Arial" w:eastAsia="Arial" w:hAnsi="Arial" w:cs="Arial"/>
          <w:color w:val="000000" w:themeColor="text1"/>
          <w:sz w:val="24"/>
          <w:szCs w:val="24"/>
          <w:u w:val="single"/>
        </w:rPr>
        <w:t xml:space="preserve"> TERMINATION</w:t>
      </w:r>
    </w:p>
    <w:p w14:paraId="1EA8DE8A" w14:textId="72E1E350" w:rsidR="00DE3A3D" w:rsidRPr="00DE3A3D" w:rsidRDefault="00DE3A3D" w:rsidP="0063761A">
      <w:pPr>
        <w:rPr>
          <w:rFonts w:ascii="Arial" w:eastAsia="Arial" w:hAnsi="Arial" w:cs="Arial"/>
          <w:color w:val="FF0000"/>
          <w:sz w:val="24"/>
          <w:szCs w:val="24"/>
        </w:rPr>
      </w:pPr>
      <w:r>
        <w:rPr>
          <w:rFonts w:ascii="Arial" w:eastAsia="Arial" w:hAnsi="Arial" w:cs="Arial"/>
          <w:color w:val="000000" w:themeColor="text1"/>
          <w:sz w:val="24"/>
          <w:szCs w:val="24"/>
        </w:rPr>
        <w:t>A</w:t>
      </w:r>
      <w:r w:rsidRPr="00E60893">
        <w:rPr>
          <w:rFonts w:ascii="Arial" w:eastAsia="Arial" w:hAnsi="Arial" w:cs="Arial"/>
          <w:sz w:val="24"/>
          <w:szCs w:val="24"/>
        </w:rPr>
        <w:t>.  If a member fails to renew their annual membership, they are dropped/terminated.</w:t>
      </w:r>
    </w:p>
    <w:p w14:paraId="0F663F3F" w14:textId="302C8A1B" w:rsidR="00AC4184" w:rsidRPr="00E60893" w:rsidRDefault="00DE3A3D" w:rsidP="00DE3A3D">
      <w:pPr>
        <w:spacing w:before="40"/>
        <w:rPr>
          <w:rFonts w:ascii="Arial" w:hAnsi="Arial" w:cs="Arial"/>
          <w:sz w:val="24"/>
          <w:szCs w:val="24"/>
        </w:rPr>
      </w:pPr>
      <w:r w:rsidRPr="00E60893">
        <w:rPr>
          <w:rFonts w:ascii="Arial" w:hAnsi="Arial" w:cs="Arial"/>
          <w:sz w:val="24"/>
          <w:szCs w:val="24"/>
        </w:rPr>
        <w:t xml:space="preserve">B.  </w:t>
      </w:r>
      <w:r w:rsidR="003443DB" w:rsidRPr="00E60893">
        <w:rPr>
          <w:rFonts w:ascii="Arial" w:hAnsi="Arial" w:cs="Arial"/>
          <w:sz w:val="24"/>
          <w:szCs w:val="24"/>
        </w:rPr>
        <w:t xml:space="preserve">Membership is automatically terminated </w:t>
      </w:r>
      <w:r w:rsidRPr="00E60893">
        <w:rPr>
          <w:rFonts w:ascii="Arial" w:hAnsi="Arial" w:cs="Arial"/>
          <w:sz w:val="24"/>
          <w:szCs w:val="24"/>
        </w:rPr>
        <w:t xml:space="preserve">in Colorado </w:t>
      </w:r>
      <w:r w:rsidR="003443DB" w:rsidRPr="00E60893">
        <w:rPr>
          <w:rFonts w:ascii="Arial" w:hAnsi="Arial" w:cs="Arial"/>
          <w:sz w:val="24"/>
          <w:szCs w:val="24"/>
        </w:rPr>
        <w:t>by:</w:t>
      </w:r>
    </w:p>
    <w:p w14:paraId="6095178C" w14:textId="50B66964" w:rsidR="00AC4184" w:rsidRPr="00E60893" w:rsidRDefault="00A50E64" w:rsidP="00BF28C0">
      <w:pPr>
        <w:pStyle w:val="ListParagraph"/>
        <w:numPr>
          <w:ilvl w:val="0"/>
          <w:numId w:val="8"/>
        </w:numPr>
        <w:spacing w:before="40"/>
        <w:rPr>
          <w:rFonts w:ascii="Arial" w:hAnsi="Arial" w:cs="Arial"/>
          <w:sz w:val="24"/>
          <w:szCs w:val="24"/>
        </w:rPr>
      </w:pPr>
      <w:r w:rsidRPr="00E60893">
        <w:rPr>
          <w:rFonts w:ascii="Arial" w:hAnsi="Arial" w:cs="Arial"/>
          <w:sz w:val="24"/>
          <w:szCs w:val="24"/>
        </w:rPr>
        <w:t>F</w:t>
      </w:r>
      <w:r w:rsidR="003443DB" w:rsidRPr="00E60893">
        <w:rPr>
          <w:rFonts w:ascii="Arial" w:hAnsi="Arial" w:cs="Arial"/>
          <w:sz w:val="24"/>
          <w:szCs w:val="24"/>
        </w:rPr>
        <w:t xml:space="preserve">ailure or refusal to pay </w:t>
      </w:r>
      <w:r w:rsidR="001972D3" w:rsidRPr="00E60893">
        <w:rPr>
          <w:rFonts w:ascii="Arial" w:hAnsi="Arial" w:cs="Arial"/>
          <w:sz w:val="24"/>
          <w:szCs w:val="24"/>
        </w:rPr>
        <w:t>dues.</w:t>
      </w:r>
    </w:p>
    <w:p w14:paraId="52B53086" w14:textId="344CC4E1" w:rsidR="00AC4184" w:rsidRPr="00E60893" w:rsidRDefault="00A50E64" w:rsidP="00BF28C0">
      <w:pPr>
        <w:pStyle w:val="ListParagraph"/>
        <w:numPr>
          <w:ilvl w:val="0"/>
          <w:numId w:val="8"/>
        </w:numPr>
        <w:spacing w:before="40"/>
        <w:rPr>
          <w:rFonts w:ascii="Arial" w:hAnsi="Arial" w:cs="Arial"/>
          <w:sz w:val="24"/>
          <w:szCs w:val="24"/>
        </w:rPr>
      </w:pPr>
      <w:r w:rsidRPr="00E60893">
        <w:rPr>
          <w:rFonts w:ascii="Arial" w:hAnsi="Arial" w:cs="Arial"/>
          <w:sz w:val="24"/>
          <w:szCs w:val="24"/>
        </w:rPr>
        <w:t>R</w:t>
      </w:r>
      <w:r w:rsidR="003443DB" w:rsidRPr="00E60893">
        <w:rPr>
          <w:rFonts w:ascii="Arial" w:hAnsi="Arial" w:cs="Arial"/>
          <w:sz w:val="24"/>
          <w:szCs w:val="24"/>
        </w:rPr>
        <w:t>esignation</w:t>
      </w:r>
      <w:r w:rsidR="00DE3A3D" w:rsidRPr="00E60893">
        <w:rPr>
          <w:rFonts w:ascii="Arial" w:hAnsi="Arial" w:cs="Arial"/>
          <w:sz w:val="24"/>
          <w:szCs w:val="24"/>
        </w:rPr>
        <w:t>.</w:t>
      </w:r>
    </w:p>
    <w:p w14:paraId="0029BE77" w14:textId="79F7C9DB" w:rsidR="00F235C2" w:rsidRPr="00E60893" w:rsidRDefault="00F235C2" w:rsidP="00BF28C0">
      <w:pPr>
        <w:pStyle w:val="ListParagraph"/>
        <w:numPr>
          <w:ilvl w:val="0"/>
          <w:numId w:val="8"/>
        </w:numPr>
        <w:spacing w:before="40"/>
        <w:rPr>
          <w:rFonts w:ascii="Arial" w:hAnsi="Arial" w:cs="Arial"/>
          <w:sz w:val="24"/>
          <w:szCs w:val="24"/>
        </w:rPr>
      </w:pPr>
      <w:r w:rsidRPr="00E60893">
        <w:rPr>
          <w:rFonts w:ascii="Arial" w:hAnsi="Arial" w:cs="Arial"/>
          <w:sz w:val="24"/>
          <w:szCs w:val="24"/>
        </w:rPr>
        <w:t>Death, or</w:t>
      </w:r>
    </w:p>
    <w:p w14:paraId="77C5124A" w14:textId="4022A361" w:rsidR="00175E95" w:rsidRPr="00E60893" w:rsidRDefault="00175E95" w:rsidP="00BF28C0">
      <w:pPr>
        <w:pStyle w:val="ListParagraph"/>
        <w:numPr>
          <w:ilvl w:val="0"/>
          <w:numId w:val="8"/>
        </w:numPr>
        <w:spacing w:before="40"/>
        <w:rPr>
          <w:rFonts w:ascii="Arial" w:hAnsi="Arial" w:cs="Arial"/>
          <w:sz w:val="24"/>
          <w:szCs w:val="24"/>
        </w:rPr>
      </w:pPr>
      <w:r w:rsidRPr="00E60893">
        <w:rPr>
          <w:rFonts w:ascii="Arial" w:hAnsi="Arial" w:cs="Arial"/>
          <w:sz w:val="24"/>
          <w:szCs w:val="24"/>
        </w:rPr>
        <w:t>Transfer to another state</w:t>
      </w:r>
      <w:r w:rsidR="00E60893" w:rsidRPr="00E60893">
        <w:rPr>
          <w:rFonts w:ascii="Arial" w:hAnsi="Arial" w:cs="Arial"/>
          <w:sz w:val="24"/>
          <w:szCs w:val="24"/>
        </w:rPr>
        <w:t xml:space="preserve"> upon </w:t>
      </w:r>
      <w:r w:rsidR="006C58BD" w:rsidRPr="00E60893">
        <w:rPr>
          <w:rFonts w:ascii="Arial" w:hAnsi="Arial" w:cs="Arial"/>
          <w:sz w:val="24"/>
          <w:szCs w:val="24"/>
        </w:rPr>
        <w:t>member’s</w:t>
      </w:r>
      <w:r w:rsidR="00E60893" w:rsidRPr="00E60893">
        <w:rPr>
          <w:rFonts w:ascii="Arial" w:hAnsi="Arial" w:cs="Arial"/>
          <w:sz w:val="24"/>
          <w:szCs w:val="24"/>
        </w:rPr>
        <w:t xml:space="preserve"> request. </w:t>
      </w:r>
    </w:p>
    <w:p w14:paraId="33C0CAD4" w14:textId="299B2671" w:rsidR="00E60893" w:rsidRPr="00E60893" w:rsidRDefault="00E60893" w:rsidP="00E60893">
      <w:pPr>
        <w:pStyle w:val="ListParagraph"/>
        <w:numPr>
          <w:ilvl w:val="0"/>
          <w:numId w:val="5"/>
        </w:numPr>
        <w:spacing w:before="80"/>
        <w:rPr>
          <w:rFonts w:ascii="Arial" w:eastAsia="Arial" w:hAnsi="Arial" w:cs="Arial"/>
          <w:sz w:val="24"/>
          <w:szCs w:val="24"/>
        </w:rPr>
      </w:pPr>
      <w:r w:rsidRPr="00E60893">
        <w:rPr>
          <w:rFonts w:ascii="Arial" w:hAnsi="Arial" w:cs="Arial"/>
          <w:sz w:val="24"/>
          <w:szCs w:val="24"/>
        </w:rPr>
        <w:t>The</w:t>
      </w:r>
      <w:r w:rsidRPr="00E60893">
        <w:rPr>
          <w:rFonts w:ascii="Arial" w:hAnsi="Arial" w:cs="Arial"/>
          <w:spacing w:val="25"/>
          <w:sz w:val="24"/>
          <w:szCs w:val="24"/>
        </w:rPr>
        <w:t xml:space="preserve"> </w:t>
      </w:r>
      <w:r w:rsidRPr="00E60893">
        <w:rPr>
          <w:rFonts w:ascii="Arial" w:hAnsi="Arial" w:cs="Arial"/>
          <w:sz w:val="24"/>
          <w:szCs w:val="24"/>
        </w:rPr>
        <w:t>Board</w:t>
      </w:r>
      <w:r w:rsidRPr="00E60893">
        <w:rPr>
          <w:rFonts w:ascii="Arial" w:hAnsi="Arial" w:cs="Arial"/>
          <w:spacing w:val="9"/>
          <w:sz w:val="24"/>
          <w:szCs w:val="24"/>
        </w:rPr>
        <w:t xml:space="preserve"> </w:t>
      </w:r>
      <w:r w:rsidRPr="00E60893">
        <w:rPr>
          <w:rFonts w:ascii="Arial" w:hAnsi="Arial" w:cs="Arial"/>
          <w:sz w:val="24"/>
          <w:szCs w:val="24"/>
        </w:rPr>
        <w:t>of</w:t>
      </w:r>
      <w:r w:rsidRPr="00E60893">
        <w:rPr>
          <w:rFonts w:ascii="Arial" w:hAnsi="Arial" w:cs="Arial"/>
          <w:spacing w:val="20"/>
          <w:sz w:val="24"/>
          <w:szCs w:val="24"/>
        </w:rPr>
        <w:t xml:space="preserve"> </w:t>
      </w:r>
      <w:r w:rsidRPr="00E60893">
        <w:rPr>
          <w:rFonts w:ascii="Arial" w:hAnsi="Arial" w:cs="Arial"/>
          <w:spacing w:val="-2"/>
          <w:sz w:val="24"/>
          <w:szCs w:val="24"/>
        </w:rPr>
        <w:t>Directors</w:t>
      </w:r>
      <w:r w:rsidRPr="00E60893">
        <w:rPr>
          <w:rFonts w:ascii="Arial" w:hAnsi="Arial" w:cs="Arial"/>
          <w:spacing w:val="19"/>
          <w:sz w:val="24"/>
          <w:szCs w:val="24"/>
        </w:rPr>
        <w:t xml:space="preserve"> </w:t>
      </w:r>
      <w:r w:rsidRPr="00E60893">
        <w:rPr>
          <w:rFonts w:ascii="Arial" w:hAnsi="Arial" w:cs="Arial"/>
          <w:sz w:val="24"/>
          <w:szCs w:val="24"/>
        </w:rPr>
        <w:t>of</w:t>
      </w:r>
      <w:r w:rsidRPr="00E60893">
        <w:rPr>
          <w:rFonts w:ascii="Arial" w:hAnsi="Arial" w:cs="Arial"/>
          <w:spacing w:val="7"/>
          <w:sz w:val="24"/>
          <w:szCs w:val="24"/>
        </w:rPr>
        <w:t xml:space="preserve"> </w:t>
      </w:r>
      <w:r w:rsidRPr="00E60893">
        <w:rPr>
          <w:rFonts w:ascii="Arial" w:hAnsi="Arial" w:cs="Arial"/>
          <w:sz w:val="24"/>
          <w:szCs w:val="24"/>
        </w:rPr>
        <w:t>the</w:t>
      </w:r>
      <w:r w:rsidRPr="00E60893">
        <w:rPr>
          <w:rFonts w:ascii="Arial" w:hAnsi="Arial" w:cs="Arial"/>
          <w:spacing w:val="11"/>
          <w:sz w:val="24"/>
          <w:szCs w:val="24"/>
        </w:rPr>
        <w:t xml:space="preserve"> </w:t>
      </w:r>
      <w:r w:rsidRPr="00E60893">
        <w:rPr>
          <w:rFonts w:ascii="Arial" w:hAnsi="Arial" w:cs="Arial"/>
          <w:sz w:val="24"/>
          <w:szCs w:val="24"/>
        </w:rPr>
        <w:t>Association</w:t>
      </w:r>
      <w:r w:rsidRPr="00E60893">
        <w:rPr>
          <w:rFonts w:ascii="Arial" w:hAnsi="Arial" w:cs="Arial"/>
          <w:spacing w:val="47"/>
          <w:sz w:val="24"/>
          <w:szCs w:val="24"/>
        </w:rPr>
        <w:t xml:space="preserve"> </w:t>
      </w:r>
      <w:r w:rsidRPr="00E60893">
        <w:rPr>
          <w:rFonts w:ascii="Arial" w:hAnsi="Arial" w:cs="Arial"/>
          <w:sz w:val="24"/>
          <w:szCs w:val="24"/>
        </w:rPr>
        <w:t>may,</w:t>
      </w:r>
      <w:r w:rsidRPr="00E60893">
        <w:rPr>
          <w:rFonts w:ascii="Arial" w:hAnsi="Arial" w:cs="Arial"/>
          <w:spacing w:val="14"/>
          <w:sz w:val="24"/>
          <w:szCs w:val="24"/>
        </w:rPr>
        <w:t xml:space="preserve"> </w:t>
      </w:r>
      <w:r w:rsidRPr="00E60893">
        <w:rPr>
          <w:rFonts w:ascii="Arial" w:hAnsi="Arial" w:cs="Arial"/>
          <w:sz w:val="24"/>
          <w:szCs w:val="24"/>
        </w:rPr>
        <w:t>by</w:t>
      </w:r>
      <w:r w:rsidRPr="00E60893">
        <w:rPr>
          <w:rFonts w:ascii="Arial" w:hAnsi="Arial" w:cs="Arial"/>
          <w:spacing w:val="4"/>
          <w:sz w:val="24"/>
          <w:szCs w:val="24"/>
        </w:rPr>
        <w:t xml:space="preserve"> </w:t>
      </w:r>
      <w:r w:rsidRPr="00E60893">
        <w:rPr>
          <w:rFonts w:ascii="Arial" w:hAnsi="Arial" w:cs="Arial"/>
          <w:sz w:val="24"/>
          <w:szCs w:val="24"/>
        </w:rPr>
        <w:t>two-thirds</w:t>
      </w:r>
      <w:r w:rsidRPr="00E60893">
        <w:rPr>
          <w:rFonts w:ascii="Arial" w:hAnsi="Arial" w:cs="Arial"/>
          <w:spacing w:val="35"/>
          <w:sz w:val="24"/>
          <w:szCs w:val="24"/>
        </w:rPr>
        <w:t xml:space="preserve"> </w:t>
      </w:r>
      <w:r w:rsidRPr="00E60893">
        <w:rPr>
          <w:rFonts w:ascii="Arial" w:hAnsi="Arial" w:cs="Arial"/>
          <w:sz w:val="24"/>
          <w:szCs w:val="24"/>
        </w:rPr>
        <w:t>(2/3)</w:t>
      </w:r>
      <w:r w:rsidRPr="00E60893">
        <w:rPr>
          <w:rFonts w:ascii="Arial" w:hAnsi="Arial" w:cs="Arial"/>
          <w:spacing w:val="4"/>
          <w:sz w:val="24"/>
          <w:szCs w:val="24"/>
        </w:rPr>
        <w:t xml:space="preserve"> </w:t>
      </w:r>
      <w:r w:rsidRPr="00E60893">
        <w:rPr>
          <w:rFonts w:ascii="Arial" w:hAnsi="Arial" w:cs="Arial"/>
          <w:spacing w:val="-4"/>
          <w:sz w:val="24"/>
          <w:szCs w:val="24"/>
        </w:rPr>
        <w:t>vote</w:t>
      </w:r>
      <w:r w:rsidR="006C58BD">
        <w:rPr>
          <w:rFonts w:ascii="Arial" w:hAnsi="Arial" w:cs="Arial"/>
          <w:spacing w:val="-4"/>
          <w:sz w:val="24"/>
          <w:szCs w:val="24"/>
        </w:rPr>
        <w:t xml:space="preserve"> to remove</w:t>
      </w:r>
      <w:r>
        <w:rPr>
          <w:rFonts w:ascii="Arial" w:hAnsi="Arial" w:cs="Arial"/>
          <w:spacing w:val="7"/>
          <w:sz w:val="24"/>
          <w:szCs w:val="24"/>
        </w:rPr>
        <w:t xml:space="preserve"> </w:t>
      </w:r>
      <w:r w:rsidR="006C58BD">
        <w:rPr>
          <w:rFonts w:ascii="Arial" w:hAnsi="Arial" w:cs="Arial"/>
          <w:spacing w:val="7"/>
          <w:sz w:val="24"/>
          <w:szCs w:val="24"/>
        </w:rPr>
        <w:t>any member for</w:t>
      </w:r>
      <w:r>
        <w:rPr>
          <w:rFonts w:ascii="Arial" w:hAnsi="Arial" w:cs="Arial"/>
          <w:spacing w:val="7"/>
          <w:sz w:val="24"/>
          <w:szCs w:val="24"/>
        </w:rPr>
        <w:t xml:space="preserve"> cause. </w:t>
      </w:r>
    </w:p>
    <w:p w14:paraId="1D7F746F" w14:textId="055DB0F2" w:rsidR="00E60893" w:rsidRDefault="006C58BD" w:rsidP="00BF28C0">
      <w:pPr>
        <w:pStyle w:val="ListParagraph"/>
        <w:numPr>
          <w:ilvl w:val="0"/>
          <w:numId w:val="57"/>
        </w:numPr>
        <w:spacing w:before="40"/>
        <w:rPr>
          <w:rFonts w:ascii="Arial" w:hAnsi="Arial" w:cs="Arial"/>
          <w:sz w:val="24"/>
          <w:szCs w:val="24"/>
        </w:rPr>
      </w:pPr>
      <w:r>
        <w:rPr>
          <w:rFonts w:ascii="Arial" w:hAnsi="Arial" w:cs="Arial"/>
          <w:sz w:val="24"/>
          <w:szCs w:val="24"/>
        </w:rPr>
        <w:t>P</w:t>
      </w:r>
      <w:r w:rsidR="00E60893">
        <w:rPr>
          <w:rFonts w:ascii="Arial" w:hAnsi="Arial" w:cs="Arial"/>
          <w:sz w:val="24"/>
          <w:szCs w:val="24"/>
        </w:rPr>
        <w:t>aid dues will</w:t>
      </w:r>
      <w:r>
        <w:rPr>
          <w:rFonts w:ascii="Arial" w:hAnsi="Arial" w:cs="Arial"/>
          <w:sz w:val="24"/>
          <w:szCs w:val="24"/>
        </w:rPr>
        <w:t xml:space="preserve"> not be refunded</w:t>
      </w:r>
      <w:r w:rsidR="00E60893">
        <w:rPr>
          <w:rFonts w:ascii="Arial" w:hAnsi="Arial" w:cs="Arial"/>
          <w:sz w:val="24"/>
          <w:szCs w:val="24"/>
        </w:rPr>
        <w:t xml:space="preserve">. </w:t>
      </w:r>
    </w:p>
    <w:p w14:paraId="498C55A9" w14:textId="5BA8D402" w:rsidR="00E60893" w:rsidRPr="00E60893" w:rsidRDefault="00E60893" w:rsidP="00BF28C0">
      <w:pPr>
        <w:pStyle w:val="ListParagraph"/>
        <w:numPr>
          <w:ilvl w:val="0"/>
          <w:numId w:val="57"/>
        </w:numPr>
        <w:spacing w:before="40"/>
        <w:rPr>
          <w:rFonts w:ascii="Arial" w:hAnsi="Arial" w:cs="Arial"/>
          <w:sz w:val="24"/>
          <w:szCs w:val="24"/>
        </w:rPr>
      </w:pPr>
      <w:r>
        <w:rPr>
          <w:rFonts w:ascii="Arial" w:hAnsi="Arial" w:cs="Arial"/>
          <w:sz w:val="24"/>
          <w:szCs w:val="24"/>
        </w:rPr>
        <w:t xml:space="preserve">The person removed from the association may </w:t>
      </w:r>
      <w:r w:rsidR="006C58BD">
        <w:rPr>
          <w:rFonts w:ascii="Arial" w:hAnsi="Arial" w:cs="Arial"/>
          <w:sz w:val="24"/>
          <w:szCs w:val="24"/>
        </w:rPr>
        <w:t>submit</w:t>
      </w:r>
      <w:r>
        <w:rPr>
          <w:rFonts w:ascii="Arial" w:hAnsi="Arial" w:cs="Arial"/>
          <w:sz w:val="24"/>
          <w:szCs w:val="24"/>
        </w:rPr>
        <w:t xml:space="preserve"> an appeal. </w:t>
      </w:r>
    </w:p>
    <w:p w14:paraId="5CE1B436" w14:textId="77777777" w:rsidR="00AC4184" w:rsidRPr="00CC71BD" w:rsidRDefault="00AC4184" w:rsidP="0063761A">
      <w:pPr>
        <w:rPr>
          <w:rFonts w:ascii="Arial" w:eastAsia="Arial" w:hAnsi="Arial" w:cs="Arial"/>
          <w:color w:val="000000" w:themeColor="text1"/>
          <w:sz w:val="24"/>
          <w:szCs w:val="24"/>
        </w:rPr>
      </w:pPr>
    </w:p>
    <w:p w14:paraId="59CB7453" w14:textId="77777777" w:rsidR="00AC4184" w:rsidRPr="00CC71BD" w:rsidRDefault="000824A1"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 xml:space="preserve">SECTION 8 - </w:t>
      </w:r>
      <w:r w:rsidR="003443DB" w:rsidRPr="00CC71BD">
        <w:rPr>
          <w:rFonts w:ascii="Arial" w:eastAsia="Arial" w:hAnsi="Arial" w:cs="Arial"/>
          <w:color w:val="000000" w:themeColor="text1"/>
          <w:sz w:val="24"/>
          <w:szCs w:val="24"/>
          <w:u w:val="single"/>
        </w:rPr>
        <w:t>MEMBER PRIVILEGES</w:t>
      </w:r>
    </w:p>
    <w:p w14:paraId="6D3A85E4" w14:textId="77777777" w:rsidR="00A50E64" w:rsidRPr="00CC71BD" w:rsidRDefault="003443DB" w:rsidP="00BF28C0">
      <w:pPr>
        <w:pStyle w:val="ListParagraph"/>
        <w:numPr>
          <w:ilvl w:val="0"/>
          <w:numId w:val="7"/>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Any voting member of the Association may, subject to the order of business, be: </w:t>
      </w:r>
    </w:p>
    <w:p w14:paraId="792F71B0" w14:textId="13011A02" w:rsidR="00AC4184" w:rsidRPr="00CC71BD" w:rsidRDefault="00725C3E" w:rsidP="00BF28C0">
      <w:pPr>
        <w:pStyle w:val="ListParagraph"/>
        <w:numPr>
          <w:ilvl w:val="0"/>
          <w:numId w:val="50"/>
        </w:numPr>
        <w:spacing w:before="40"/>
        <w:rPr>
          <w:rFonts w:ascii="Arial" w:hAnsi="Arial" w:cs="Arial"/>
          <w:color w:val="000000" w:themeColor="text1"/>
          <w:sz w:val="24"/>
          <w:szCs w:val="24"/>
        </w:rPr>
      </w:pPr>
      <w:r w:rsidRPr="00CC71BD">
        <w:rPr>
          <w:rFonts w:ascii="Arial" w:hAnsi="Arial" w:cs="Arial"/>
          <w:color w:val="000000" w:themeColor="text1"/>
          <w:sz w:val="24"/>
          <w:szCs w:val="24"/>
        </w:rPr>
        <w:t xml:space="preserve">An </w:t>
      </w:r>
      <w:r w:rsidR="003443DB" w:rsidRPr="00CC71BD">
        <w:rPr>
          <w:rFonts w:ascii="Arial" w:hAnsi="Arial" w:cs="Arial"/>
          <w:color w:val="000000" w:themeColor="text1"/>
          <w:sz w:val="24"/>
          <w:szCs w:val="24"/>
        </w:rPr>
        <w:t xml:space="preserve">Officer of the </w:t>
      </w:r>
      <w:r w:rsidR="008D519D" w:rsidRPr="00CC71BD">
        <w:rPr>
          <w:rFonts w:ascii="Arial" w:hAnsi="Arial" w:cs="Arial"/>
          <w:color w:val="000000" w:themeColor="text1"/>
          <w:sz w:val="24"/>
          <w:szCs w:val="24"/>
        </w:rPr>
        <w:t>Association.</w:t>
      </w:r>
    </w:p>
    <w:p w14:paraId="2C296280" w14:textId="0277BD0E" w:rsidR="00AC4184" w:rsidRPr="00CC71BD" w:rsidRDefault="00725C3E" w:rsidP="00BF28C0">
      <w:pPr>
        <w:pStyle w:val="ListParagraph"/>
        <w:numPr>
          <w:ilvl w:val="0"/>
          <w:numId w:val="50"/>
        </w:numPr>
        <w:spacing w:before="40"/>
        <w:rPr>
          <w:rFonts w:ascii="Arial" w:hAnsi="Arial" w:cs="Arial"/>
          <w:color w:val="000000" w:themeColor="text1"/>
          <w:sz w:val="24"/>
          <w:szCs w:val="24"/>
        </w:rPr>
      </w:pPr>
      <w:r w:rsidRPr="00CC71BD">
        <w:rPr>
          <w:rFonts w:ascii="Arial" w:hAnsi="Arial" w:cs="Arial"/>
          <w:color w:val="000000" w:themeColor="text1"/>
          <w:sz w:val="24"/>
          <w:szCs w:val="24"/>
        </w:rPr>
        <w:t>A</w:t>
      </w:r>
      <w:r w:rsidR="003443DB" w:rsidRPr="00CC71BD">
        <w:rPr>
          <w:rFonts w:ascii="Arial" w:hAnsi="Arial" w:cs="Arial"/>
          <w:color w:val="000000" w:themeColor="text1"/>
          <w:sz w:val="24"/>
          <w:szCs w:val="24"/>
        </w:rPr>
        <w:t xml:space="preserve"> member of the Board of </w:t>
      </w:r>
      <w:r w:rsidR="008D519D" w:rsidRPr="00CC71BD">
        <w:rPr>
          <w:rFonts w:ascii="Arial" w:hAnsi="Arial" w:cs="Arial"/>
          <w:color w:val="000000" w:themeColor="text1"/>
          <w:sz w:val="24"/>
          <w:szCs w:val="24"/>
        </w:rPr>
        <w:t>Directors.</w:t>
      </w:r>
    </w:p>
    <w:p w14:paraId="4AB4A230" w14:textId="787FA7B4" w:rsidR="00AC4184" w:rsidRPr="00CC71BD" w:rsidRDefault="00725C3E" w:rsidP="00BF28C0">
      <w:pPr>
        <w:pStyle w:val="ListParagraph"/>
        <w:numPr>
          <w:ilvl w:val="0"/>
          <w:numId w:val="50"/>
        </w:numPr>
        <w:spacing w:before="40"/>
        <w:rPr>
          <w:rFonts w:ascii="Arial" w:hAnsi="Arial" w:cs="Arial"/>
          <w:color w:val="000000" w:themeColor="text1"/>
          <w:sz w:val="24"/>
          <w:szCs w:val="24"/>
        </w:rPr>
      </w:pPr>
      <w:r w:rsidRPr="00CC71BD">
        <w:rPr>
          <w:rFonts w:ascii="Arial" w:hAnsi="Arial" w:cs="Arial"/>
          <w:color w:val="000000" w:themeColor="text1"/>
          <w:sz w:val="24"/>
          <w:szCs w:val="24"/>
        </w:rPr>
        <w:t>A</w:t>
      </w:r>
      <w:r w:rsidR="003443DB" w:rsidRPr="00CC71BD">
        <w:rPr>
          <w:rFonts w:ascii="Arial" w:hAnsi="Arial" w:cs="Arial"/>
          <w:color w:val="000000" w:themeColor="text1"/>
          <w:sz w:val="24"/>
          <w:szCs w:val="24"/>
        </w:rPr>
        <w:t xml:space="preserve"> member of a Standing </w:t>
      </w:r>
      <w:r w:rsidR="008D519D" w:rsidRPr="00CC71BD">
        <w:rPr>
          <w:rFonts w:ascii="Arial" w:hAnsi="Arial" w:cs="Arial"/>
          <w:color w:val="000000" w:themeColor="text1"/>
          <w:sz w:val="24"/>
          <w:szCs w:val="24"/>
        </w:rPr>
        <w:t>Committee.</w:t>
      </w:r>
    </w:p>
    <w:p w14:paraId="0EBEF58A" w14:textId="57B33FDC" w:rsidR="00AC4184" w:rsidRPr="00CC71BD" w:rsidRDefault="00725C3E" w:rsidP="00BF28C0">
      <w:pPr>
        <w:pStyle w:val="ListParagraph"/>
        <w:numPr>
          <w:ilvl w:val="0"/>
          <w:numId w:val="50"/>
        </w:numPr>
        <w:spacing w:before="40"/>
        <w:rPr>
          <w:rFonts w:ascii="Arial" w:hAnsi="Arial" w:cs="Arial"/>
          <w:color w:val="000000" w:themeColor="text1"/>
          <w:sz w:val="24"/>
          <w:szCs w:val="24"/>
        </w:rPr>
      </w:pPr>
      <w:r w:rsidRPr="00CC71BD">
        <w:rPr>
          <w:rFonts w:ascii="Arial" w:hAnsi="Arial" w:cs="Arial"/>
          <w:color w:val="000000" w:themeColor="text1"/>
          <w:sz w:val="24"/>
          <w:szCs w:val="24"/>
        </w:rPr>
        <w:t xml:space="preserve">A </w:t>
      </w:r>
      <w:r w:rsidR="003443DB" w:rsidRPr="00CC71BD">
        <w:rPr>
          <w:rFonts w:ascii="Arial" w:hAnsi="Arial" w:cs="Arial"/>
          <w:color w:val="000000" w:themeColor="text1"/>
          <w:sz w:val="24"/>
          <w:szCs w:val="24"/>
        </w:rPr>
        <w:t xml:space="preserve">member of a Special </w:t>
      </w:r>
      <w:r w:rsidR="008D519D" w:rsidRPr="00CC71BD">
        <w:rPr>
          <w:rFonts w:ascii="Arial" w:hAnsi="Arial" w:cs="Arial"/>
          <w:color w:val="000000" w:themeColor="text1"/>
          <w:sz w:val="24"/>
          <w:szCs w:val="24"/>
        </w:rPr>
        <w:t>Committee</w:t>
      </w:r>
      <w:r w:rsidR="008D519D">
        <w:rPr>
          <w:rFonts w:ascii="Arial" w:hAnsi="Arial" w:cs="Arial"/>
          <w:color w:val="000000" w:themeColor="text1"/>
          <w:sz w:val="24"/>
          <w:szCs w:val="24"/>
        </w:rPr>
        <w:t>.</w:t>
      </w:r>
    </w:p>
    <w:p w14:paraId="4EDE6A67" w14:textId="77777777" w:rsidR="00AC4184" w:rsidRPr="00CC71BD" w:rsidRDefault="00725C3E" w:rsidP="00BF28C0">
      <w:pPr>
        <w:pStyle w:val="ListParagraph"/>
        <w:numPr>
          <w:ilvl w:val="0"/>
          <w:numId w:val="50"/>
        </w:numPr>
        <w:spacing w:before="40"/>
        <w:rPr>
          <w:rFonts w:ascii="Arial" w:hAnsi="Arial" w:cs="Arial"/>
          <w:color w:val="000000" w:themeColor="text1"/>
          <w:sz w:val="24"/>
          <w:szCs w:val="24"/>
        </w:rPr>
      </w:pPr>
      <w:r w:rsidRPr="00CC71BD">
        <w:rPr>
          <w:rFonts w:ascii="Arial" w:hAnsi="Arial" w:cs="Arial"/>
          <w:color w:val="000000" w:themeColor="text1"/>
          <w:sz w:val="24"/>
          <w:szCs w:val="24"/>
        </w:rPr>
        <w:t xml:space="preserve">A </w:t>
      </w:r>
      <w:r w:rsidR="003443DB" w:rsidRPr="00CC71BD">
        <w:rPr>
          <w:rFonts w:ascii="Arial" w:hAnsi="Arial" w:cs="Arial"/>
          <w:color w:val="000000" w:themeColor="text1"/>
          <w:sz w:val="24"/>
          <w:szCs w:val="24"/>
        </w:rPr>
        <w:t>delegate of any General Conference or Special Conference.</w:t>
      </w:r>
    </w:p>
    <w:p w14:paraId="45A4BEE5" w14:textId="6E451A6E" w:rsidR="00AC4184" w:rsidRPr="00CC71BD" w:rsidRDefault="003443DB" w:rsidP="00BF28C0">
      <w:pPr>
        <w:pStyle w:val="ListParagraph"/>
        <w:numPr>
          <w:ilvl w:val="0"/>
          <w:numId w:val="7"/>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Any member of the Association may, subject to the order of business, be recognized by the presiding Officer at any General </w:t>
      </w:r>
      <w:r w:rsidR="003B0F98">
        <w:rPr>
          <w:rFonts w:ascii="Arial" w:eastAsia="Arial" w:hAnsi="Arial" w:cs="Arial"/>
          <w:color w:val="000000" w:themeColor="text1"/>
          <w:sz w:val="24"/>
          <w:szCs w:val="24"/>
        </w:rPr>
        <w:t xml:space="preserve">Conference </w:t>
      </w:r>
      <w:r w:rsidRPr="00CC71BD">
        <w:rPr>
          <w:rFonts w:ascii="Arial" w:eastAsia="Arial" w:hAnsi="Arial" w:cs="Arial"/>
          <w:color w:val="000000" w:themeColor="text1"/>
          <w:sz w:val="24"/>
          <w:szCs w:val="24"/>
        </w:rPr>
        <w:t>or Special Conference of the Association.</w:t>
      </w:r>
    </w:p>
    <w:p w14:paraId="5C3C29FC" w14:textId="77777777" w:rsidR="00AC4184" w:rsidRPr="00CC71BD" w:rsidRDefault="00AC4184" w:rsidP="0063761A">
      <w:pPr>
        <w:rPr>
          <w:rFonts w:ascii="Arial" w:eastAsia="Arial" w:hAnsi="Arial" w:cs="Arial"/>
          <w:color w:val="000000" w:themeColor="text1"/>
          <w:sz w:val="24"/>
          <w:szCs w:val="24"/>
        </w:rPr>
      </w:pPr>
    </w:p>
    <w:p w14:paraId="0B239DBD" w14:textId="77777777" w:rsidR="00AC4184" w:rsidRPr="00CC71BD" w:rsidRDefault="00AC4184" w:rsidP="0063761A">
      <w:pPr>
        <w:rPr>
          <w:rFonts w:ascii="Arial" w:eastAsia="Arial" w:hAnsi="Arial" w:cs="Arial"/>
          <w:color w:val="000000" w:themeColor="text1"/>
          <w:sz w:val="24"/>
          <w:szCs w:val="24"/>
        </w:rPr>
      </w:pPr>
    </w:p>
    <w:p w14:paraId="7067126E"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ARTICLE IV</w:t>
      </w:r>
    </w:p>
    <w:p w14:paraId="3D3AFDB2"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OFFICERS AND EXECUTIVE COUNCIL</w:t>
      </w:r>
    </w:p>
    <w:p w14:paraId="1B2379B2" w14:textId="77777777" w:rsidR="00AC4184" w:rsidRPr="00CC71BD" w:rsidRDefault="00AC4184" w:rsidP="0063761A">
      <w:pPr>
        <w:rPr>
          <w:rFonts w:ascii="Arial" w:eastAsia="Times New Roman" w:hAnsi="Arial" w:cs="Arial"/>
          <w:b/>
          <w:bCs/>
          <w:color w:val="000000" w:themeColor="text1"/>
          <w:sz w:val="24"/>
          <w:szCs w:val="24"/>
        </w:rPr>
      </w:pPr>
    </w:p>
    <w:p w14:paraId="3B0067F3" w14:textId="77777777" w:rsidR="00AC4184" w:rsidRPr="00CC71BD" w:rsidRDefault="00725C3E"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1 - TITLES</w:t>
      </w:r>
    </w:p>
    <w:p w14:paraId="19A0974B" w14:textId="19F4AF81" w:rsidR="00AC4184" w:rsidRPr="00CC71BD" w:rsidRDefault="003443DB" w:rsidP="0063761A">
      <w:pP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 xml:space="preserve">The Executive Council of the Association is comprised of the following </w:t>
      </w:r>
      <w:r w:rsidR="003F2EBF">
        <w:rPr>
          <w:rFonts w:ascii="Arial" w:eastAsia="Arial" w:hAnsi="Arial" w:cs="Arial"/>
          <w:b/>
          <w:color w:val="000000" w:themeColor="text1"/>
          <w:sz w:val="24"/>
          <w:szCs w:val="24"/>
        </w:rPr>
        <w:t>five (5</w:t>
      </w:r>
      <w:r w:rsidRPr="00CC71BD">
        <w:rPr>
          <w:rFonts w:ascii="Arial" w:eastAsia="Arial" w:hAnsi="Arial" w:cs="Arial"/>
          <w:b/>
          <w:color w:val="000000" w:themeColor="text1"/>
          <w:sz w:val="24"/>
          <w:szCs w:val="24"/>
        </w:rPr>
        <w:t>) voting Officers a</w:t>
      </w:r>
      <w:r w:rsidR="00CC71BD">
        <w:rPr>
          <w:rFonts w:ascii="Arial" w:eastAsia="Arial" w:hAnsi="Arial" w:cs="Arial"/>
          <w:b/>
          <w:color w:val="000000" w:themeColor="text1"/>
          <w:sz w:val="24"/>
          <w:szCs w:val="24"/>
        </w:rPr>
        <w:t>nd four (4</w:t>
      </w:r>
      <w:r w:rsidR="00C944AA" w:rsidRPr="00CC71BD">
        <w:rPr>
          <w:rFonts w:ascii="Arial" w:eastAsia="Arial" w:hAnsi="Arial" w:cs="Arial"/>
          <w:b/>
          <w:color w:val="000000" w:themeColor="text1"/>
          <w:sz w:val="24"/>
          <w:szCs w:val="24"/>
        </w:rPr>
        <w:t>) non-voting members</w:t>
      </w:r>
      <w:r w:rsidRPr="00CC71BD">
        <w:rPr>
          <w:rFonts w:ascii="Arial" w:eastAsia="Arial" w:hAnsi="Arial" w:cs="Arial"/>
          <w:b/>
          <w:color w:val="000000" w:themeColor="text1"/>
          <w:sz w:val="24"/>
          <w:szCs w:val="24"/>
        </w:rPr>
        <w:t xml:space="preserve"> (als</w:t>
      </w:r>
      <w:r w:rsidR="00554F87" w:rsidRPr="00CC71BD">
        <w:rPr>
          <w:rFonts w:ascii="Arial" w:eastAsia="Arial" w:hAnsi="Arial" w:cs="Arial"/>
          <w:b/>
          <w:color w:val="000000" w:themeColor="text1"/>
          <w:sz w:val="24"/>
          <w:szCs w:val="24"/>
        </w:rPr>
        <w:t>o referred to as Officers of</w:t>
      </w:r>
      <w:r w:rsidRPr="00CC71BD">
        <w:rPr>
          <w:rFonts w:ascii="Arial" w:eastAsia="Arial" w:hAnsi="Arial" w:cs="Arial"/>
          <w:b/>
          <w:color w:val="000000" w:themeColor="text1"/>
          <w:sz w:val="24"/>
          <w:szCs w:val="24"/>
        </w:rPr>
        <w:t xml:space="preserve"> NGACO):</w:t>
      </w:r>
    </w:p>
    <w:p w14:paraId="40D8CCB2" w14:textId="100777FC" w:rsidR="00AC4184" w:rsidRPr="006C58BD" w:rsidRDefault="003443DB" w:rsidP="00BF28C0">
      <w:pPr>
        <w:pStyle w:val="ListParagraph"/>
        <w:numPr>
          <w:ilvl w:val="0"/>
          <w:numId w:val="9"/>
        </w:numPr>
        <w:spacing w:before="40"/>
        <w:rPr>
          <w:rFonts w:ascii="Arial" w:eastAsia="Arial" w:hAnsi="Arial" w:cs="Arial"/>
          <w:sz w:val="24"/>
          <w:szCs w:val="24"/>
        </w:rPr>
      </w:pPr>
      <w:r w:rsidRPr="006C58BD">
        <w:rPr>
          <w:rFonts w:ascii="Arial" w:eastAsia="Arial" w:hAnsi="Arial" w:cs="Arial"/>
          <w:sz w:val="24"/>
          <w:szCs w:val="24"/>
        </w:rPr>
        <w:t>President</w:t>
      </w:r>
      <w:r w:rsidR="00F235C2" w:rsidRPr="006C58BD">
        <w:rPr>
          <w:rFonts w:ascii="Arial" w:eastAsia="Arial" w:hAnsi="Arial" w:cs="Arial"/>
          <w:sz w:val="24"/>
          <w:szCs w:val="24"/>
        </w:rPr>
        <w:t xml:space="preserve"> (Voting)</w:t>
      </w:r>
    </w:p>
    <w:p w14:paraId="5831A832" w14:textId="4991CD25" w:rsidR="00AC4184" w:rsidRPr="006C58BD" w:rsidRDefault="003443DB" w:rsidP="00BF28C0">
      <w:pPr>
        <w:pStyle w:val="ListParagraph"/>
        <w:numPr>
          <w:ilvl w:val="0"/>
          <w:numId w:val="9"/>
        </w:numPr>
        <w:spacing w:before="40"/>
        <w:rPr>
          <w:rFonts w:ascii="Arial" w:eastAsia="Arial" w:hAnsi="Arial" w:cs="Arial"/>
          <w:sz w:val="24"/>
          <w:szCs w:val="24"/>
        </w:rPr>
      </w:pPr>
      <w:r w:rsidRPr="006C58BD">
        <w:rPr>
          <w:rFonts w:ascii="Arial" w:eastAsia="Arial" w:hAnsi="Arial" w:cs="Arial"/>
          <w:sz w:val="24"/>
          <w:szCs w:val="24"/>
        </w:rPr>
        <w:t>Officer Vice President</w:t>
      </w:r>
      <w:r w:rsidR="00F235C2" w:rsidRPr="006C58BD">
        <w:rPr>
          <w:rFonts w:ascii="Arial" w:eastAsia="Arial" w:hAnsi="Arial" w:cs="Arial"/>
          <w:sz w:val="24"/>
          <w:szCs w:val="24"/>
        </w:rPr>
        <w:t xml:space="preserve"> (Voting) </w:t>
      </w:r>
    </w:p>
    <w:p w14:paraId="040E76B6" w14:textId="7CD38AC7" w:rsidR="00AC4184" w:rsidRPr="006C58BD" w:rsidRDefault="003443DB" w:rsidP="00BF28C0">
      <w:pPr>
        <w:pStyle w:val="ListParagraph"/>
        <w:numPr>
          <w:ilvl w:val="0"/>
          <w:numId w:val="9"/>
        </w:numPr>
        <w:spacing w:before="40"/>
        <w:rPr>
          <w:rFonts w:ascii="Arial" w:eastAsia="Arial" w:hAnsi="Arial" w:cs="Arial"/>
          <w:sz w:val="24"/>
          <w:szCs w:val="24"/>
        </w:rPr>
      </w:pPr>
      <w:r w:rsidRPr="006C58BD">
        <w:rPr>
          <w:rFonts w:ascii="Arial" w:eastAsia="Arial" w:hAnsi="Arial" w:cs="Arial"/>
          <w:sz w:val="24"/>
          <w:szCs w:val="24"/>
        </w:rPr>
        <w:t>Enlisted Vice President</w:t>
      </w:r>
      <w:r w:rsidR="00F235C2" w:rsidRPr="006C58BD">
        <w:rPr>
          <w:rFonts w:ascii="Arial" w:eastAsia="Arial" w:hAnsi="Arial" w:cs="Arial"/>
          <w:sz w:val="24"/>
          <w:szCs w:val="24"/>
        </w:rPr>
        <w:t xml:space="preserve"> (Voting)</w:t>
      </w:r>
    </w:p>
    <w:p w14:paraId="39ECD0DA" w14:textId="370E6485" w:rsidR="00AC4184" w:rsidRPr="006C58BD" w:rsidRDefault="003443DB" w:rsidP="00BF28C0">
      <w:pPr>
        <w:pStyle w:val="ListParagraph"/>
        <w:numPr>
          <w:ilvl w:val="0"/>
          <w:numId w:val="9"/>
        </w:numPr>
        <w:spacing w:before="40"/>
        <w:rPr>
          <w:rFonts w:ascii="Arial" w:eastAsia="Arial" w:hAnsi="Arial" w:cs="Arial"/>
          <w:sz w:val="24"/>
          <w:szCs w:val="24"/>
        </w:rPr>
      </w:pPr>
      <w:r w:rsidRPr="006C58BD">
        <w:rPr>
          <w:rFonts w:ascii="Arial" w:eastAsia="Arial" w:hAnsi="Arial" w:cs="Arial"/>
          <w:sz w:val="24"/>
          <w:szCs w:val="24"/>
        </w:rPr>
        <w:t>Treasurer</w:t>
      </w:r>
      <w:r w:rsidR="00F235C2" w:rsidRPr="006C58BD">
        <w:rPr>
          <w:rFonts w:ascii="Arial" w:eastAsia="Arial" w:hAnsi="Arial" w:cs="Arial"/>
          <w:sz w:val="24"/>
          <w:szCs w:val="24"/>
        </w:rPr>
        <w:t xml:space="preserve"> (Voting)</w:t>
      </w:r>
    </w:p>
    <w:p w14:paraId="4D14FF88" w14:textId="11099F68" w:rsidR="00AC4184" w:rsidRPr="006C58BD" w:rsidRDefault="003443DB" w:rsidP="00BF28C0">
      <w:pPr>
        <w:pStyle w:val="ListParagraph"/>
        <w:numPr>
          <w:ilvl w:val="0"/>
          <w:numId w:val="9"/>
        </w:numPr>
        <w:spacing w:before="40"/>
        <w:rPr>
          <w:rFonts w:ascii="Arial" w:eastAsia="Arial" w:hAnsi="Arial" w:cs="Arial"/>
          <w:sz w:val="24"/>
          <w:szCs w:val="24"/>
        </w:rPr>
      </w:pPr>
      <w:r w:rsidRPr="006C58BD">
        <w:rPr>
          <w:rFonts w:ascii="Arial" w:eastAsia="Arial" w:hAnsi="Arial" w:cs="Arial"/>
          <w:sz w:val="24"/>
          <w:szCs w:val="24"/>
        </w:rPr>
        <w:t>Secretary</w:t>
      </w:r>
      <w:r w:rsidR="00F235C2" w:rsidRPr="006C58BD">
        <w:rPr>
          <w:rFonts w:ascii="Arial" w:eastAsia="Arial" w:hAnsi="Arial" w:cs="Arial"/>
          <w:sz w:val="24"/>
          <w:szCs w:val="24"/>
        </w:rPr>
        <w:t xml:space="preserve"> (Voting)</w:t>
      </w:r>
    </w:p>
    <w:p w14:paraId="399BD10F" w14:textId="77777777" w:rsidR="00AC4184" w:rsidRPr="00CC71BD" w:rsidRDefault="003443DB" w:rsidP="00BF28C0">
      <w:pPr>
        <w:pStyle w:val="ListParagraph"/>
        <w:numPr>
          <w:ilvl w:val="0"/>
          <w:numId w:val="9"/>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Executive Director (Non-Voting)</w:t>
      </w:r>
    </w:p>
    <w:p w14:paraId="29AFFF52" w14:textId="77777777" w:rsidR="00AC4184" w:rsidRPr="00CC71BD" w:rsidRDefault="003443DB" w:rsidP="00BF28C0">
      <w:pPr>
        <w:pStyle w:val="ListParagraph"/>
        <w:numPr>
          <w:ilvl w:val="0"/>
          <w:numId w:val="9"/>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Immediate Past President (</w:t>
      </w:r>
      <w:r w:rsidR="00725C3E" w:rsidRPr="00CC71BD">
        <w:rPr>
          <w:rFonts w:ascii="Arial" w:eastAsia="Arial" w:hAnsi="Arial" w:cs="Arial"/>
          <w:color w:val="000000" w:themeColor="text1"/>
          <w:sz w:val="24"/>
          <w:szCs w:val="24"/>
        </w:rPr>
        <w:t>Non-Voting</w:t>
      </w:r>
      <w:r w:rsidRPr="00CC71BD">
        <w:rPr>
          <w:rFonts w:ascii="Arial" w:eastAsia="Arial" w:hAnsi="Arial" w:cs="Arial"/>
          <w:color w:val="000000" w:themeColor="text1"/>
          <w:sz w:val="24"/>
          <w:szCs w:val="24"/>
        </w:rPr>
        <w:t>, Advise Only)</w:t>
      </w:r>
    </w:p>
    <w:p w14:paraId="5FE2C295" w14:textId="77777777" w:rsidR="00AC4184" w:rsidRDefault="003443DB" w:rsidP="00BF28C0">
      <w:pPr>
        <w:pStyle w:val="ListParagraph"/>
        <w:numPr>
          <w:ilvl w:val="0"/>
          <w:numId w:val="9"/>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Legal Advisor (Non-voting, Advise Only)</w:t>
      </w:r>
    </w:p>
    <w:p w14:paraId="2CE53EAD" w14:textId="75755F65" w:rsidR="009D1FC2" w:rsidRPr="00852A39" w:rsidRDefault="009D1FC2" w:rsidP="003F2EBF">
      <w:pPr>
        <w:pStyle w:val="ListParagraph"/>
        <w:numPr>
          <w:ilvl w:val="0"/>
          <w:numId w:val="9"/>
        </w:numPr>
        <w:spacing w:before="40"/>
        <w:rPr>
          <w:rFonts w:ascii="Arial" w:eastAsia="Arial" w:hAnsi="Arial" w:cs="Arial"/>
          <w:color w:val="000000" w:themeColor="text1"/>
          <w:sz w:val="24"/>
          <w:szCs w:val="24"/>
          <w:u w:val="single"/>
        </w:rPr>
      </w:pPr>
      <w:r w:rsidRPr="00852A39">
        <w:rPr>
          <w:rFonts w:ascii="Arial" w:eastAsia="Arial" w:hAnsi="Arial" w:cs="Arial"/>
          <w:color w:val="000000" w:themeColor="text1"/>
          <w:sz w:val="24"/>
          <w:szCs w:val="24"/>
        </w:rPr>
        <w:t>Military Heritage Advisor (Non-voting, Advise Only)</w:t>
      </w:r>
    </w:p>
    <w:p w14:paraId="7701D07F" w14:textId="77777777" w:rsidR="00852A39" w:rsidRPr="00852A39" w:rsidRDefault="00852A39" w:rsidP="00852A39">
      <w:pPr>
        <w:pStyle w:val="ListParagraph"/>
        <w:spacing w:before="40"/>
        <w:ind w:left="360"/>
        <w:rPr>
          <w:rFonts w:ascii="Arial" w:eastAsia="Arial" w:hAnsi="Arial" w:cs="Arial"/>
          <w:color w:val="000000" w:themeColor="text1"/>
          <w:sz w:val="24"/>
          <w:szCs w:val="24"/>
          <w:u w:val="single"/>
        </w:rPr>
      </w:pPr>
    </w:p>
    <w:p w14:paraId="7162F9CB" w14:textId="684EAA39" w:rsidR="00AC4184" w:rsidRPr="009D1FC2" w:rsidRDefault="00725C3E" w:rsidP="009D1FC2">
      <w:pPr>
        <w:spacing w:before="40"/>
        <w:rPr>
          <w:rFonts w:ascii="Arial" w:eastAsia="Arial" w:hAnsi="Arial" w:cs="Arial"/>
          <w:color w:val="000000" w:themeColor="text1"/>
          <w:sz w:val="24"/>
          <w:szCs w:val="24"/>
          <w:u w:val="single"/>
        </w:rPr>
      </w:pPr>
      <w:r w:rsidRPr="009D1FC2">
        <w:rPr>
          <w:rFonts w:ascii="Arial" w:eastAsia="Arial" w:hAnsi="Arial" w:cs="Arial"/>
          <w:color w:val="000000" w:themeColor="text1"/>
          <w:sz w:val="24"/>
          <w:szCs w:val="24"/>
          <w:u w:val="single"/>
        </w:rPr>
        <w:lastRenderedPageBreak/>
        <w:t>SECTION</w:t>
      </w:r>
      <w:r w:rsidR="003443DB" w:rsidRPr="009D1FC2">
        <w:rPr>
          <w:rFonts w:ascii="Arial" w:eastAsia="Arial" w:hAnsi="Arial" w:cs="Arial"/>
          <w:color w:val="000000" w:themeColor="text1"/>
          <w:sz w:val="24"/>
          <w:szCs w:val="24"/>
          <w:u w:val="single"/>
        </w:rPr>
        <w:t xml:space="preserve"> 2 - DUTIES AND POWERS</w:t>
      </w:r>
    </w:p>
    <w:p w14:paraId="7D15D136" w14:textId="77777777" w:rsidR="00AC4184" w:rsidRPr="00CC71BD" w:rsidRDefault="003443DB" w:rsidP="00BF28C0">
      <w:pPr>
        <w:pStyle w:val="ListParagraph"/>
        <w:numPr>
          <w:ilvl w:val="0"/>
          <w:numId w:val="10"/>
        </w:num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PRESIDENT:</w:t>
      </w:r>
    </w:p>
    <w:p w14:paraId="4907F72F" w14:textId="5E78F0A3" w:rsidR="00AC4184" w:rsidRPr="00CC71BD" w:rsidRDefault="00725C3E"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I</w:t>
      </w:r>
      <w:r w:rsidR="003443DB" w:rsidRPr="00CC71BD">
        <w:rPr>
          <w:rFonts w:ascii="Arial" w:hAnsi="Arial" w:cs="Arial"/>
          <w:color w:val="000000" w:themeColor="text1"/>
          <w:sz w:val="24"/>
          <w:szCs w:val="24"/>
        </w:rPr>
        <w:t>s the presiding Officer at meetings of the Association, including meetings of the Board of Directors and the Executive Council, and is a member ex-officio of all committees except the Committee on Nominations</w:t>
      </w:r>
      <w:r w:rsidR="006F47A2">
        <w:rPr>
          <w:rFonts w:ascii="Arial" w:hAnsi="Arial" w:cs="Arial"/>
          <w:color w:val="000000" w:themeColor="text1"/>
          <w:sz w:val="24"/>
          <w:szCs w:val="24"/>
        </w:rPr>
        <w:t xml:space="preserve">. </w:t>
      </w:r>
    </w:p>
    <w:p w14:paraId="51A29593" w14:textId="0D332CDB" w:rsidR="00AC4184" w:rsidRPr="00CC71BD" w:rsidRDefault="00725C3E"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Takes</w:t>
      </w:r>
      <w:r w:rsidR="003443DB" w:rsidRPr="00CC71BD">
        <w:rPr>
          <w:rFonts w:ascii="Arial" w:hAnsi="Arial" w:cs="Arial"/>
          <w:color w:val="000000" w:themeColor="text1"/>
          <w:sz w:val="24"/>
          <w:szCs w:val="24"/>
        </w:rPr>
        <w:t xml:space="preserve"> appropriate action to </w:t>
      </w:r>
      <w:r w:rsidR="0096595D" w:rsidRPr="00D74E6C">
        <w:rPr>
          <w:rFonts w:ascii="Arial" w:hAnsi="Arial" w:cs="Arial"/>
          <w:sz w:val="24"/>
          <w:szCs w:val="24"/>
        </w:rPr>
        <w:t>ensure</w:t>
      </w:r>
      <w:r w:rsidR="003443DB" w:rsidRPr="00CC71BD">
        <w:rPr>
          <w:rFonts w:ascii="Arial" w:hAnsi="Arial" w:cs="Arial"/>
          <w:color w:val="000000" w:themeColor="text1"/>
          <w:sz w:val="24"/>
          <w:szCs w:val="24"/>
        </w:rPr>
        <w:t xml:space="preserve"> accountability of duties for all other Officers, Directors, and committees.</w:t>
      </w:r>
    </w:p>
    <w:p w14:paraId="6550F786" w14:textId="77777777" w:rsidR="00AC4184" w:rsidRPr="00CC71BD" w:rsidRDefault="00725C3E"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Acts</w:t>
      </w:r>
      <w:r w:rsidR="003443DB" w:rsidRPr="00CC71BD">
        <w:rPr>
          <w:rFonts w:ascii="Arial" w:hAnsi="Arial" w:cs="Arial"/>
          <w:color w:val="000000" w:themeColor="text1"/>
          <w:sz w:val="24"/>
          <w:szCs w:val="24"/>
        </w:rPr>
        <w:t xml:space="preserve"> as the spokesperson for the Association.</w:t>
      </w:r>
    </w:p>
    <w:p w14:paraId="6E34C8B0" w14:textId="77777777" w:rsidR="00AC4184" w:rsidRPr="00CC71BD" w:rsidRDefault="00725C3E"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w:t>
      </w:r>
      <w:r w:rsidR="003443DB" w:rsidRPr="00CC71BD">
        <w:rPr>
          <w:rFonts w:ascii="Arial" w:hAnsi="Arial" w:cs="Arial"/>
          <w:color w:val="000000" w:themeColor="text1"/>
          <w:sz w:val="24"/>
          <w:szCs w:val="24"/>
        </w:rPr>
        <w:t>ppo</w:t>
      </w:r>
      <w:r w:rsidR="002522D5">
        <w:rPr>
          <w:rFonts w:ascii="Arial" w:hAnsi="Arial" w:cs="Arial"/>
          <w:color w:val="000000" w:themeColor="text1"/>
          <w:sz w:val="24"/>
          <w:szCs w:val="24"/>
        </w:rPr>
        <w:t xml:space="preserve">ints the Executive Director, </w:t>
      </w:r>
      <w:r w:rsidR="003443DB" w:rsidRPr="00CC71BD">
        <w:rPr>
          <w:rFonts w:ascii="Arial" w:hAnsi="Arial" w:cs="Arial"/>
          <w:color w:val="000000" w:themeColor="text1"/>
          <w:sz w:val="24"/>
          <w:szCs w:val="24"/>
        </w:rPr>
        <w:t>Legal Advisor</w:t>
      </w:r>
      <w:r w:rsidR="002522D5">
        <w:rPr>
          <w:rFonts w:ascii="Arial" w:hAnsi="Arial" w:cs="Arial"/>
          <w:color w:val="000000" w:themeColor="text1"/>
          <w:sz w:val="24"/>
          <w:szCs w:val="24"/>
        </w:rPr>
        <w:t xml:space="preserve">, </w:t>
      </w:r>
      <w:r w:rsidR="002522D5">
        <w:rPr>
          <w:rFonts w:ascii="Arial" w:eastAsia="Arial" w:hAnsi="Arial" w:cs="Arial"/>
          <w:color w:val="000000" w:themeColor="text1"/>
          <w:sz w:val="24"/>
          <w:szCs w:val="24"/>
        </w:rPr>
        <w:t>Military Heritage Advisor</w:t>
      </w:r>
      <w:r w:rsidR="002522D5">
        <w:rPr>
          <w:rFonts w:ascii="Arial" w:hAnsi="Arial" w:cs="Arial"/>
          <w:color w:val="000000" w:themeColor="text1"/>
          <w:sz w:val="24"/>
          <w:szCs w:val="24"/>
        </w:rPr>
        <w:t xml:space="preserve"> and </w:t>
      </w:r>
      <w:r w:rsidR="003443DB" w:rsidRPr="00CC71BD">
        <w:rPr>
          <w:rFonts w:ascii="Arial" w:hAnsi="Arial" w:cs="Arial"/>
          <w:color w:val="000000" w:themeColor="text1"/>
          <w:sz w:val="24"/>
          <w:szCs w:val="24"/>
        </w:rPr>
        <w:t>within thirty (30) days of taking office, to</w:t>
      </w:r>
      <w:r w:rsidRPr="00CC71BD">
        <w:rPr>
          <w:rFonts w:ascii="Arial" w:hAnsi="Arial" w:cs="Arial"/>
          <w:color w:val="000000" w:themeColor="text1"/>
          <w:sz w:val="24"/>
          <w:szCs w:val="24"/>
        </w:rPr>
        <w:t xml:space="preserve"> </w:t>
      </w:r>
      <w:r w:rsidR="003443DB" w:rsidRPr="00CC71BD">
        <w:rPr>
          <w:rFonts w:ascii="Arial" w:hAnsi="Arial" w:cs="Arial"/>
          <w:color w:val="000000" w:themeColor="text1"/>
          <w:sz w:val="24"/>
          <w:szCs w:val="24"/>
        </w:rPr>
        <w:t>be ratified by the Board of Directors.</w:t>
      </w:r>
    </w:p>
    <w:p w14:paraId="7A03EF2F" w14:textId="77777777" w:rsidR="00AC4184" w:rsidRPr="00CC71BD" w:rsidRDefault="00A875CA"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w:t>
      </w:r>
      <w:r w:rsidR="003443DB" w:rsidRPr="00CC71BD">
        <w:rPr>
          <w:rFonts w:ascii="Arial" w:hAnsi="Arial" w:cs="Arial"/>
          <w:color w:val="000000" w:themeColor="text1"/>
          <w:sz w:val="24"/>
          <w:szCs w:val="24"/>
        </w:rPr>
        <w:t>ublishes a schedule of Board of Directors meetings through the next annual General Conference within thirty (30) days of assuming office</w:t>
      </w:r>
      <w:r w:rsidRPr="00CC71BD">
        <w:rPr>
          <w:rFonts w:ascii="Arial" w:hAnsi="Arial" w:cs="Arial"/>
          <w:color w:val="000000" w:themeColor="text1"/>
          <w:sz w:val="24"/>
          <w:szCs w:val="24"/>
        </w:rPr>
        <w:t xml:space="preserve"> (by newsletter and website)</w:t>
      </w:r>
      <w:r w:rsidR="003443DB" w:rsidRPr="00CC71BD">
        <w:rPr>
          <w:rFonts w:ascii="Arial" w:hAnsi="Arial" w:cs="Arial"/>
          <w:color w:val="000000" w:themeColor="text1"/>
          <w:sz w:val="24"/>
          <w:szCs w:val="24"/>
        </w:rPr>
        <w:t>.</w:t>
      </w:r>
    </w:p>
    <w:p w14:paraId="03FBE9F8" w14:textId="77777777" w:rsidR="00AC4184" w:rsidRPr="00CC71BD" w:rsidRDefault="00725C3E"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Signs</w:t>
      </w:r>
      <w:r w:rsidR="003443DB" w:rsidRPr="00CC71BD">
        <w:rPr>
          <w:rFonts w:ascii="Arial" w:hAnsi="Arial" w:cs="Arial"/>
          <w:color w:val="000000" w:themeColor="text1"/>
          <w:sz w:val="24"/>
          <w:szCs w:val="24"/>
        </w:rPr>
        <w:t xml:space="preserve"> all contracts and </w:t>
      </w:r>
      <w:r w:rsidRPr="00CC71BD">
        <w:rPr>
          <w:rFonts w:ascii="Arial" w:hAnsi="Arial" w:cs="Arial"/>
          <w:color w:val="000000" w:themeColor="text1"/>
          <w:sz w:val="24"/>
          <w:szCs w:val="24"/>
        </w:rPr>
        <w:t>obligations</w:t>
      </w:r>
      <w:r w:rsidR="003443DB" w:rsidRPr="00CC71BD">
        <w:rPr>
          <w:rFonts w:ascii="Arial" w:hAnsi="Arial" w:cs="Arial"/>
          <w:color w:val="000000" w:themeColor="text1"/>
          <w:sz w:val="24"/>
          <w:szCs w:val="24"/>
        </w:rPr>
        <w:t xml:space="preserve"> of the Association ratified by the Board of Directors.</w:t>
      </w:r>
    </w:p>
    <w:p w14:paraId="724B875D" w14:textId="77777777" w:rsidR="00AC4184" w:rsidRPr="00CC71BD" w:rsidRDefault="00725C3E"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Issues</w:t>
      </w:r>
      <w:r w:rsidR="003443DB" w:rsidRPr="00CC71BD">
        <w:rPr>
          <w:rFonts w:ascii="Arial" w:hAnsi="Arial" w:cs="Arial"/>
          <w:color w:val="000000" w:themeColor="text1"/>
          <w:sz w:val="24"/>
          <w:szCs w:val="24"/>
        </w:rPr>
        <w:t xml:space="preserve"> a call for a General Conference and when directed to do so by the Board of Directors, issues a call for a Special Conference of the Association, and make the necessary arrangements for such conferences.</w:t>
      </w:r>
    </w:p>
    <w:p w14:paraId="5694E46F" w14:textId="77777777" w:rsidR="00AC4184" w:rsidRPr="00CC71BD" w:rsidRDefault="00725C3E"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Renders</w:t>
      </w:r>
      <w:r w:rsidR="003443DB" w:rsidRPr="00CC71BD">
        <w:rPr>
          <w:rFonts w:ascii="Arial" w:hAnsi="Arial" w:cs="Arial"/>
          <w:color w:val="000000" w:themeColor="text1"/>
          <w:sz w:val="24"/>
          <w:szCs w:val="24"/>
        </w:rPr>
        <w:t xml:space="preserve"> an annual report to the Association at the annual General Conference.</w:t>
      </w:r>
    </w:p>
    <w:p w14:paraId="290C54A9" w14:textId="77777777" w:rsidR="00AC4184" w:rsidRPr="00CC71BD" w:rsidRDefault="00725C3E"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Has</w:t>
      </w:r>
      <w:r w:rsidR="003443DB" w:rsidRPr="00CC71BD">
        <w:rPr>
          <w:rFonts w:ascii="Arial" w:hAnsi="Arial" w:cs="Arial"/>
          <w:color w:val="000000" w:themeColor="text1"/>
          <w:sz w:val="24"/>
          <w:szCs w:val="24"/>
        </w:rPr>
        <w:t xml:space="preserve"> the authority to incur such incidental expenses as may be necessary for operation of the Association within limits set by the Board of Directors not to exceed two thousand </w:t>
      </w:r>
      <w:r w:rsidRPr="00CC71BD">
        <w:rPr>
          <w:rFonts w:ascii="Arial" w:hAnsi="Arial" w:cs="Arial"/>
          <w:color w:val="000000" w:themeColor="text1"/>
          <w:sz w:val="24"/>
          <w:szCs w:val="24"/>
        </w:rPr>
        <w:t>five</w:t>
      </w:r>
      <w:r w:rsidR="003443DB" w:rsidRPr="00CC71BD">
        <w:rPr>
          <w:rFonts w:ascii="Arial" w:hAnsi="Arial" w:cs="Arial"/>
          <w:color w:val="000000" w:themeColor="text1"/>
          <w:sz w:val="24"/>
          <w:szCs w:val="24"/>
        </w:rPr>
        <w:t xml:space="preserve"> hundred dollars ($2500.00) per month.</w:t>
      </w:r>
    </w:p>
    <w:p w14:paraId="2185514B" w14:textId="7F978AD1" w:rsidR="00AC4184" w:rsidRPr="00BF28C0" w:rsidRDefault="00725C3E"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Appoints</w:t>
      </w:r>
      <w:r w:rsidR="003443DB" w:rsidRPr="00CC71BD">
        <w:rPr>
          <w:rFonts w:ascii="Arial" w:hAnsi="Arial" w:cs="Arial"/>
          <w:color w:val="000000" w:themeColor="text1"/>
          <w:sz w:val="24"/>
          <w:szCs w:val="24"/>
        </w:rPr>
        <w:t xml:space="preserve"> members of</w:t>
      </w:r>
      <w:r w:rsidRPr="00CC71BD">
        <w:rPr>
          <w:rFonts w:ascii="Arial" w:hAnsi="Arial" w:cs="Arial"/>
          <w:color w:val="000000" w:themeColor="text1"/>
          <w:sz w:val="24"/>
          <w:szCs w:val="24"/>
        </w:rPr>
        <w:t xml:space="preserve"> </w:t>
      </w:r>
      <w:r w:rsidR="003443DB" w:rsidRPr="00CC71BD">
        <w:rPr>
          <w:rFonts w:ascii="Arial" w:hAnsi="Arial" w:cs="Arial"/>
          <w:color w:val="000000" w:themeColor="text1"/>
          <w:sz w:val="24"/>
          <w:szCs w:val="24"/>
        </w:rPr>
        <w:t xml:space="preserve">the Audit Committee as outlined in Article </w:t>
      </w:r>
      <w:r w:rsidRPr="00CC71BD">
        <w:rPr>
          <w:rFonts w:ascii="Arial" w:hAnsi="Arial" w:cs="Arial"/>
          <w:color w:val="000000" w:themeColor="text1"/>
          <w:sz w:val="24"/>
          <w:szCs w:val="24"/>
        </w:rPr>
        <w:t>V</w:t>
      </w:r>
      <w:r w:rsidR="00C855C1" w:rsidRPr="00CC71BD">
        <w:rPr>
          <w:rFonts w:ascii="Arial" w:hAnsi="Arial" w:cs="Arial"/>
          <w:color w:val="000000" w:themeColor="text1"/>
          <w:sz w:val="24"/>
          <w:szCs w:val="24"/>
        </w:rPr>
        <w:t xml:space="preserve">III, Section </w:t>
      </w:r>
      <w:r w:rsidR="003443DB" w:rsidRPr="00193842">
        <w:rPr>
          <w:rFonts w:ascii="Arial" w:hAnsi="Arial" w:cs="Arial"/>
          <w:sz w:val="24"/>
          <w:szCs w:val="24"/>
        </w:rPr>
        <w:t>4-</w:t>
      </w:r>
      <w:r w:rsidR="00A7755F" w:rsidRPr="00193842">
        <w:rPr>
          <w:rFonts w:ascii="Arial" w:hAnsi="Arial" w:cs="Arial"/>
          <w:sz w:val="24"/>
          <w:szCs w:val="24"/>
        </w:rPr>
        <w:t>D</w:t>
      </w:r>
      <w:r w:rsidR="000366B7">
        <w:rPr>
          <w:rFonts w:ascii="Arial" w:hAnsi="Arial" w:cs="Arial"/>
          <w:sz w:val="24"/>
          <w:szCs w:val="24"/>
        </w:rPr>
        <w:t xml:space="preserve"> </w:t>
      </w:r>
      <w:r w:rsidR="000366B7" w:rsidRPr="00E17065">
        <w:rPr>
          <w:rFonts w:ascii="Arial" w:hAnsi="Arial" w:cs="Arial"/>
          <w:sz w:val="24"/>
          <w:szCs w:val="24"/>
        </w:rPr>
        <w:t>(change pending audit update information).</w:t>
      </w:r>
    </w:p>
    <w:p w14:paraId="48280FD8" w14:textId="53DDF75F" w:rsidR="009D1FC2" w:rsidRPr="00BA3B18" w:rsidRDefault="009D1FC2" w:rsidP="00BF28C0">
      <w:pPr>
        <w:pStyle w:val="ListParagraph"/>
        <w:numPr>
          <w:ilvl w:val="0"/>
          <w:numId w:val="11"/>
        </w:numPr>
        <w:spacing w:before="40"/>
        <w:ind w:hanging="446"/>
        <w:rPr>
          <w:rFonts w:ascii="Arial" w:hAnsi="Arial" w:cs="Arial"/>
          <w:sz w:val="24"/>
          <w:szCs w:val="24"/>
        </w:rPr>
      </w:pPr>
      <w:r w:rsidRPr="00BA3B18">
        <w:rPr>
          <w:rFonts w:ascii="Arial" w:hAnsi="Arial" w:cs="Arial"/>
          <w:sz w:val="24"/>
          <w:szCs w:val="24"/>
        </w:rPr>
        <w:t>Has the final vote in case of tie breaker</w:t>
      </w:r>
      <w:r w:rsidR="000366B7" w:rsidRPr="00BA3B18">
        <w:rPr>
          <w:rFonts w:ascii="Arial" w:hAnsi="Arial" w:cs="Arial"/>
          <w:sz w:val="24"/>
          <w:szCs w:val="24"/>
        </w:rPr>
        <w:t xml:space="preserve"> votes in board meetings.</w:t>
      </w:r>
    </w:p>
    <w:p w14:paraId="128C6897" w14:textId="6BD7D512" w:rsidR="00AC4184" w:rsidRPr="00CC71BD" w:rsidRDefault="00725C3E" w:rsidP="00BF28C0">
      <w:pPr>
        <w:pStyle w:val="ListParagraph"/>
        <w:numPr>
          <w:ilvl w:val="0"/>
          <w:numId w:val="11"/>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Performs</w:t>
      </w:r>
      <w:r w:rsidR="003443DB" w:rsidRPr="00CC71BD">
        <w:rPr>
          <w:rFonts w:ascii="Arial" w:hAnsi="Arial" w:cs="Arial"/>
          <w:color w:val="000000" w:themeColor="text1"/>
          <w:sz w:val="24"/>
          <w:szCs w:val="24"/>
        </w:rPr>
        <w:t xml:space="preserve"> such other duties as are usually performed by the president of an organization, and as prescribed by these Bylaws and in accordance with the policies adopted in General </w:t>
      </w:r>
      <w:r w:rsidR="00193842">
        <w:rPr>
          <w:rFonts w:ascii="Arial" w:hAnsi="Arial" w:cs="Arial"/>
          <w:color w:val="000000" w:themeColor="text1"/>
          <w:sz w:val="24"/>
          <w:szCs w:val="24"/>
        </w:rPr>
        <w:t xml:space="preserve">Conference </w:t>
      </w:r>
      <w:r w:rsidR="003443DB" w:rsidRPr="00CC71BD">
        <w:rPr>
          <w:rFonts w:ascii="Arial" w:hAnsi="Arial" w:cs="Arial"/>
          <w:color w:val="000000" w:themeColor="text1"/>
          <w:sz w:val="24"/>
          <w:szCs w:val="24"/>
        </w:rPr>
        <w:t>or Special Conferences of the Association, and as assigned by the Board of Directors.</w:t>
      </w:r>
    </w:p>
    <w:p w14:paraId="2F952121" w14:textId="77777777" w:rsidR="00AC4184" w:rsidRPr="00CC71BD" w:rsidRDefault="003443DB" w:rsidP="00BF28C0">
      <w:pPr>
        <w:pStyle w:val="ListParagraph"/>
        <w:numPr>
          <w:ilvl w:val="0"/>
          <w:numId w:val="10"/>
        </w:numPr>
        <w:spacing w:before="120"/>
        <w:rPr>
          <w:rFonts w:ascii="Arial" w:eastAsia="Arial" w:hAnsi="Arial" w:cs="Arial"/>
          <w:color w:val="000000" w:themeColor="text1"/>
          <w:sz w:val="24"/>
          <w:szCs w:val="24"/>
        </w:rPr>
      </w:pPr>
      <w:r w:rsidRPr="00CC71BD">
        <w:rPr>
          <w:rFonts w:ascii="Arial" w:eastAsia="Arial" w:hAnsi="Arial" w:cs="Arial"/>
          <w:color w:val="000000" w:themeColor="text1"/>
          <w:sz w:val="24"/>
          <w:szCs w:val="24"/>
        </w:rPr>
        <w:t>OFFICER VICE PRESIDENT:</w:t>
      </w:r>
    </w:p>
    <w:p w14:paraId="0724B247" w14:textId="77777777" w:rsidR="00AC4184" w:rsidRPr="00CC71BD" w:rsidRDefault="00725C3E" w:rsidP="00BF28C0">
      <w:pPr>
        <w:pStyle w:val="ListParagraph"/>
        <w:numPr>
          <w:ilvl w:val="0"/>
          <w:numId w:val="46"/>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Acts</w:t>
      </w:r>
      <w:r w:rsidR="003443DB" w:rsidRPr="00CC71BD">
        <w:rPr>
          <w:rFonts w:ascii="Arial" w:hAnsi="Arial" w:cs="Arial"/>
          <w:color w:val="000000" w:themeColor="text1"/>
          <w:sz w:val="24"/>
          <w:szCs w:val="24"/>
        </w:rPr>
        <w:t xml:space="preserve"> as the primary organizational liaison for NGAUS to ensure timely notification and arrangement for the Association delegation to attend the National Conference and provides NGAUS </w:t>
      </w:r>
      <w:r w:rsidRPr="00CC71BD">
        <w:rPr>
          <w:rFonts w:ascii="Arial" w:hAnsi="Arial" w:cs="Arial"/>
          <w:color w:val="000000" w:themeColor="text1"/>
          <w:sz w:val="24"/>
          <w:szCs w:val="24"/>
        </w:rPr>
        <w:t>information through</w:t>
      </w:r>
      <w:r w:rsidR="003443DB" w:rsidRPr="00CC71BD">
        <w:rPr>
          <w:rFonts w:ascii="Arial" w:hAnsi="Arial" w:cs="Arial"/>
          <w:color w:val="000000" w:themeColor="text1"/>
          <w:sz w:val="24"/>
          <w:szCs w:val="24"/>
        </w:rPr>
        <w:t xml:space="preserve"> publications and the Association website.</w:t>
      </w:r>
    </w:p>
    <w:p w14:paraId="25D8059E" w14:textId="77777777" w:rsidR="00AC4184" w:rsidRPr="00CC71BD" w:rsidRDefault="00725C3E" w:rsidP="00BF28C0">
      <w:pPr>
        <w:pStyle w:val="ListParagraph"/>
        <w:numPr>
          <w:ilvl w:val="0"/>
          <w:numId w:val="46"/>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Provides</w:t>
      </w:r>
      <w:r w:rsidR="003443DB" w:rsidRPr="00CC71BD">
        <w:rPr>
          <w:rFonts w:ascii="Arial" w:hAnsi="Arial" w:cs="Arial"/>
          <w:color w:val="000000" w:themeColor="text1"/>
          <w:sz w:val="24"/>
          <w:szCs w:val="24"/>
        </w:rPr>
        <w:t xml:space="preserve"> short-term support when necessary for any Officer, Director, or committee chair as directed by the President or Board of Directors.</w:t>
      </w:r>
    </w:p>
    <w:p w14:paraId="6B5C3E3C" w14:textId="77777777" w:rsidR="00AC4184" w:rsidRPr="00CC71BD" w:rsidRDefault="00725C3E" w:rsidP="00BF28C0">
      <w:pPr>
        <w:pStyle w:val="ListParagraph"/>
        <w:numPr>
          <w:ilvl w:val="0"/>
          <w:numId w:val="46"/>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Provides</w:t>
      </w:r>
      <w:r w:rsidR="003443DB" w:rsidRPr="00CC71BD">
        <w:rPr>
          <w:rFonts w:ascii="Arial" w:hAnsi="Arial" w:cs="Arial"/>
          <w:color w:val="000000" w:themeColor="text1"/>
          <w:sz w:val="24"/>
          <w:szCs w:val="24"/>
        </w:rPr>
        <w:t xml:space="preserve"> mentoring and facilitation for committees as directed by the President or Board of Directors.</w:t>
      </w:r>
    </w:p>
    <w:p w14:paraId="4CCC7AB5" w14:textId="77777777" w:rsidR="00AC4184" w:rsidRPr="00CC71BD" w:rsidRDefault="00725C3E" w:rsidP="00BF28C0">
      <w:pPr>
        <w:pStyle w:val="ListParagraph"/>
        <w:numPr>
          <w:ilvl w:val="0"/>
          <w:numId w:val="46"/>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H</w:t>
      </w:r>
      <w:r w:rsidR="003443DB" w:rsidRPr="00CC71BD">
        <w:rPr>
          <w:rFonts w:ascii="Arial" w:hAnsi="Arial" w:cs="Arial"/>
          <w:color w:val="000000" w:themeColor="text1"/>
          <w:sz w:val="24"/>
          <w:szCs w:val="24"/>
        </w:rPr>
        <w:t>elps develop and chair special short-term committees and project teams as directed by the President or Board of Directors.</w:t>
      </w:r>
    </w:p>
    <w:p w14:paraId="5B8C55C8" w14:textId="77777777" w:rsidR="00AC4184" w:rsidRPr="00CC71BD" w:rsidRDefault="00725C3E" w:rsidP="00BF28C0">
      <w:pPr>
        <w:pStyle w:val="ListParagraph"/>
        <w:numPr>
          <w:ilvl w:val="0"/>
          <w:numId w:val="46"/>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Assists</w:t>
      </w:r>
      <w:r w:rsidR="00A875CA" w:rsidRPr="00CC71BD">
        <w:rPr>
          <w:rFonts w:ascii="Arial" w:hAnsi="Arial" w:cs="Arial"/>
          <w:color w:val="000000" w:themeColor="text1"/>
          <w:sz w:val="24"/>
          <w:szCs w:val="24"/>
        </w:rPr>
        <w:t xml:space="preserve"> </w:t>
      </w:r>
      <w:r w:rsidR="003443DB" w:rsidRPr="00CC71BD">
        <w:rPr>
          <w:rFonts w:ascii="Arial" w:hAnsi="Arial" w:cs="Arial"/>
          <w:color w:val="000000" w:themeColor="text1"/>
          <w:sz w:val="24"/>
          <w:szCs w:val="24"/>
        </w:rPr>
        <w:t>Board of Directors in identifying and recruiting suitable committee members.</w:t>
      </w:r>
    </w:p>
    <w:p w14:paraId="31C3C64E" w14:textId="77777777" w:rsidR="00AC4184" w:rsidRPr="00CC71BD" w:rsidRDefault="00A875CA" w:rsidP="00BF28C0">
      <w:pPr>
        <w:pStyle w:val="ListParagraph"/>
        <w:numPr>
          <w:ilvl w:val="0"/>
          <w:numId w:val="46"/>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If the highest tenured Vice President, assumes President's duties in the absence of the President.</w:t>
      </w:r>
    </w:p>
    <w:p w14:paraId="3E9B6059" w14:textId="77777777" w:rsidR="00AC4184" w:rsidRDefault="001623A9" w:rsidP="00BF28C0">
      <w:pPr>
        <w:pStyle w:val="ListParagraph"/>
        <w:numPr>
          <w:ilvl w:val="0"/>
          <w:numId w:val="46"/>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Performs other duties usually performed by the Vice President of an organization as prescribed by these Bylaws or assigned by the Board of Directors or President</w:t>
      </w:r>
      <w:r w:rsidR="003443DB" w:rsidRPr="00CC71BD">
        <w:rPr>
          <w:rFonts w:ascii="Arial" w:hAnsi="Arial" w:cs="Arial"/>
          <w:color w:val="000000" w:themeColor="text1"/>
          <w:sz w:val="24"/>
          <w:szCs w:val="24"/>
        </w:rPr>
        <w:t>.</w:t>
      </w:r>
    </w:p>
    <w:p w14:paraId="2E14317D" w14:textId="77777777" w:rsidR="00852A39" w:rsidRDefault="00852A39" w:rsidP="00852A39">
      <w:pPr>
        <w:pStyle w:val="ListParagraph"/>
        <w:spacing w:before="40"/>
        <w:ind w:left="720"/>
        <w:rPr>
          <w:rFonts w:ascii="Arial" w:hAnsi="Arial" w:cs="Arial"/>
          <w:color w:val="000000" w:themeColor="text1"/>
          <w:sz w:val="24"/>
          <w:szCs w:val="24"/>
        </w:rPr>
      </w:pPr>
    </w:p>
    <w:p w14:paraId="170012C2" w14:textId="77777777" w:rsidR="00515BAB" w:rsidRPr="00CC71BD" w:rsidRDefault="00515BAB" w:rsidP="00515BAB">
      <w:pPr>
        <w:pStyle w:val="ListParagraph"/>
        <w:spacing w:before="40"/>
        <w:ind w:left="720"/>
        <w:rPr>
          <w:rFonts w:ascii="Arial" w:hAnsi="Arial" w:cs="Arial"/>
          <w:color w:val="000000" w:themeColor="text1"/>
          <w:sz w:val="24"/>
          <w:szCs w:val="24"/>
        </w:rPr>
      </w:pPr>
    </w:p>
    <w:p w14:paraId="69CC1125" w14:textId="77777777" w:rsidR="00AC4184" w:rsidRPr="00CC71BD" w:rsidRDefault="003443DB" w:rsidP="00BF28C0">
      <w:pPr>
        <w:pStyle w:val="ListParagraph"/>
        <w:numPr>
          <w:ilvl w:val="0"/>
          <w:numId w:val="10"/>
        </w:numPr>
        <w:spacing w:before="120"/>
        <w:rPr>
          <w:rFonts w:ascii="Arial" w:eastAsia="Arial" w:hAnsi="Arial" w:cs="Arial"/>
          <w:color w:val="000000" w:themeColor="text1"/>
          <w:sz w:val="24"/>
          <w:szCs w:val="24"/>
        </w:rPr>
      </w:pPr>
      <w:r w:rsidRPr="00CC71BD">
        <w:rPr>
          <w:rFonts w:ascii="Arial" w:eastAsia="Arial" w:hAnsi="Arial" w:cs="Arial"/>
          <w:color w:val="000000" w:themeColor="text1"/>
          <w:sz w:val="24"/>
          <w:szCs w:val="24"/>
        </w:rPr>
        <w:lastRenderedPageBreak/>
        <w:t>ENLISTED VICE PRESIDENT:</w:t>
      </w:r>
    </w:p>
    <w:p w14:paraId="54BA97F9" w14:textId="77777777" w:rsidR="00AC4184" w:rsidRPr="00CC71BD" w:rsidRDefault="00725C3E" w:rsidP="00BF28C0">
      <w:pPr>
        <w:pStyle w:val="ListParagraph"/>
        <w:numPr>
          <w:ilvl w:val="0"/>
          <w:numId w:val="4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Acts</w:t>
      </w:r>
      <w:r w:rsidR="003443DB" w:rsidRPr="00CC71BD">
        <w:rPr>
          <w:rFonts w:ascii="Arial" w:hAnsi="Arial" w:cs="Arial"/>
          <w:color w:val="000000" w:themeColor="text1"/>
          <w:sz w:val="24"/>
          <w:szCs w:val="24"/>
        </w:rPr>
        <w:t xml:space="preserve"> as the primary organizational liaison for EANGUS, to ensure timely notification and arrangement for the Association delegation to attend the National Conference </w:t>
      </w:r>
      <w:r w:rsidR="00B21AEB" w:rsidRPr="00CC71BD">
        <w:rPr>
          <w:rFonts w:ascii="Arial" w:hAnsi="Arial" w:cs="Arial"/>
          <w:color w:val="000000" w:themeColor="text1"/>
          <w:sz w:val="24"/>
          <w:szCs w:val="24"/>
        </w:rPr>
        <w:t>and</w:t>
      </w:r>
      <w:r w:rsidR="003443DB" w:rsidRPr="00CC71BD">
        <w:rPr>
          <w:rFonts w:ascii="Arial" w:hAnsi="Arial" w:cs="Arial"/>
          <w:color w:val="000000" w:themeColor="text1"/>
          <w:sz w:val="24"/>
          <w:szCs w:val="24"/>
        </w:rPr>
        <w:t xml:space="preserve"> disseminating EANGUS information through publications and the </w:t>
      </w:r>
      <w:r w:rsidR="00B21AEB" w:rsidRPr="00CC71BD">
        <w:rPr>
          <w:rFonts w:ascii="Arial" w:hAnsi="Arial" w:cs="Arial"/>
          <w:color w:val="000000" w:themeColor="text1"/>
          <w:sz w:val="24"/>
          <w:szCs w:val="24"/>
        </w:rPr>
        <w:t>Association’s website and newsletter.</w:t>
      </w:r>
    </w:p>
    <w:p w14:paraId="15651C01" w14:textId="533C2424" w:rsidR="00AC4184" w:rsidRPr="00CC71BD" w:rsidRDefault="00725C3E" w:rsidP="00BF28C0">
      <w:pPr>
        <w:pStyle w:val="ListParagraph"/>
        <w:numPr>
          <w:ilvl w:val="0"/>
          <w:numId w:val="4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Provides</w:t>
      </w:r>
      <w:r w:rsidR="003443DB" w:rsidRPr="00CC71BD">
        <w:rPr>
          <w:rFonts w:ascii="Arial" w:hAnsi="Arial" w:cs="Arial"/>
          <w:color w:val="000000" w:themeColor="text1"/>
          <w:sz w:val="24"/>
          <w:szCs w:val="24"/>
        </w:rPr>
        <w:t xml:space="preserve"> short-term support when necessary for any Officer, </w:t>
      </w:r>
      <w:r w:rsidR="008D519D" w:rsidRPr="00CC71BD">
        <w:rPr>
          <w:rFonts w:ascii="Arial" w:hAnsi="Arial" w:cs="Arial"/>
          <w:color w:val="000000" w:themeColor="text1"/>
          <w:sz w:val="24"/>
          <w:szCs w:val="24"/>
        </w:rPr>
        <w:t>Director,</w:t>
      </w:r>
      <w:r w:rsidR="003443DB" w:rsidRPr="00CC71BD">
        <w:rPr>
          <w:rFonts w:ascii="Arial" w:hAnsi="Arial" w:cs="Arial"/>
          <w:color w:val="000000" w:themeColor="text1"/>
          <w:sz w:val="24"/>
          <w:szCs w:val="24"/>
        </w:rPr>
        <w:t xml:space="preserve"> or committee chair, as directed by the President or Board of Directors.</w:t>
      </w:r>
    </w:p>
    <w:p w14:paraId="62EFFF18" w14:textId="77777777" w:rsidR="00AC4184" w:rsidRPr="00CC71BD" w:rsidRDefault="00725C3E" w:rsidP="00BF28C0">
      <w:pPr>
        <w:pStyle w:val="ListParagraph"/>
        <w:numPr>
          <w:ilvl w:val="0"/>
          <w:numId w:val="4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Provides</w:t>
      </w:r>
      <w:r w:rsidR="009B0D3A" w:rsidRPr="00CC71BD">
        <w:rPr>
          <w:rFonts w:ascii="Arial" w:hAnsi="Arial" w:cs="Arial"/>
          <w:color w:val="000000" w:themeColor="text1"/>
          <w:sz w:val="24"/>
          <w:szCs w:val="24"/>
        </w:rPr>
        <w:t xml:space="preserve"> mentoring an</w:t>
      </w:r>
      <w:r w:rsidR="003443DB" w:rsidRPr="00CC71BD">
        <w:rPr>
          <w:rFonts w:ascii="Arial" w:hAnsi="Arial" w:cs="Arial"/>
          <w:color w:val="000000" w:themeColor="text1"/>
          <w:sz w:val="24"/>
          <w:szCs w:val="24"/>
        </w:rPr>
        <w:t>d facilitation for committees as directed by the President or Board of Directors.</w:t>
      </w:r>
    </w:p>
    <w:p w14:paraId="2C1A266B" w14:textId="77777777" w:rsidR="00AC4184" w:rsidRPr="00CC71BD" w:rsidRDefault="00725C3E" w:rsidP="00BF28C0">
      <w:pPr>
        <w:pStyle w:val="ListParagraph"/>
        <w:numPr>
          <w:ilvl w:val="0"/>
          <w:numId w:val="4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Helps</w:t>
      </w:r>
      <w:r w:rsidR="003443DB" w:rsidRPr="00CC71BD">
        <w:rPr>
          <w:rFonts w:ascii="Arial" w:hAnsi="Arial" w:cs="Arial"/>
          <w:color w:val="000000" w:themeColor="text1"/>
          <w:sz w:val="24"/>
          <w:szCs w:val="24"/>
        </w:rPr>
        <w:t xml:space="preserve"> develop and chair special short-term committees and project teams, as directed by the President or Board of Directors.</w:t>
      </w:r>
    </w:p>
    <w:p w14:paraId="0240A387" w14:textId="77777777" w:rsidR="00AC4184" w:rsidRPr="00CC71BD" w:rsidRDefault="00725C3E" w:rsidP="00BF28C0">
      <w:pPr>
        <w:pStyle w:val="ListParagraph"/>
        <w:numPr>
          <w:ilvl w:val="0"/>
          <w:numId w:val="4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Assists</w:t>
      </w:r>
      <w:r w:rsidR="003443DB" w:rsidRPr="00CC71BD">
        <w:rPr>
          <w:rFonts w:ascii="Arial" w:hAnsi="Arial" w:cs="Arial"/>
          <w:color w:val="000000" w:themeColor="text1"/>
          <w:sz w:val="24"/>
          <w:szCs w:val="24"/>
        </w:rPr>
        <w:t xml:space="preserve"> the Board of Directors in identifying and recruiting suitable committee members.</w:t>
      </w:r>
    </w:p>
    <w:p w14:paraId="04CE1E8E" w14:textId="77777777" w:rsidR="00AC4184" w:rsidRPr="00CC71BD" w:rsidRDefault="00725C3E" w:rsidP="00BF28C0">
      <w:pPr>
        <w:pStyle w:val="ListParagraph"/>
        <w:numPr>
          <w:ilvl w:val="0"/>
          <w:numId w:val="4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If</w:t>
      </w:r>
      <w:r w:rsidR="003443DB" w:rsidRPr="00CC71BD">
        <w:rPr>
          <w:rFonts w:ascii="Arial" w:hAnsi="Arial" w:cs="Arial"/>
          <w:color w:val="000000" w:themeColor="text1"/>
          <w:sz w:val="24"/>
          <w:szCs w:val="24"/>
        </w:rPr>
        <w:t xml:space="preserve"> the highest tenured Vice President, assumes President's duties in the absence of the President.</w:t>
      </w:r>
    </w:p>
    <w:p w14:paraId="7276DD04" w14:textId="77777777" w:rsidR="00A875CA" w:rsidRPr="00CC71BD" w:rsidRDefault="001623A9" w:rsidP="00BF28C0">
      <w:pPr>
        <w:pStyle w:val="ListParagraph"/>
        <w:numPr>
          <w:ilvl w:val="0"/>
          <w:numId w:val="4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Performs other duties usually performed by the Vice President of an organization as prescribed by these Bylaws or assigned by the Board of Directors or President.</w:t>
      </w:r>
    </w:p>
    <w:p w14:paraId="5509D276" w14:textId="77777777" w:rsidR="00AC4184" w:rsidRPr="00CC71BD" w:rsidRDefault="00FF70B3" w:rsidP="00BF28C0">
      <w:pPr>
        <w:pStyle w:val="ListParagraph"/>
        <w:numPr>
          <w:ilvl w:val="0"/>
          <w:numId w:val="10"/>
        </w:numPr>
        <w:spacing w:before="12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TREASURER</w:t>
      </w:r>
      <w:r w:rsidR="003443DB" w:rsidRPr="00CC71BD">
        <w:rPr>
          <w:rFonts w:ascii="Arial" w:eastAsia="Arial" w:hAnsi="Arial" w:cs="Arial"/>
          <w:color w:val="000000" w:themeColor="text1"/>
          <w:sz w:val="24"/>
          <w:szCs w:val="24"/>
        </w:rPr>
        <w:t>:</w:t>
      </w:r>
    </w:p>
    <w:p w14:paraId="74DBD8B3" w14:textId="77777777" w:rsidR="00AC4184" w:rsidRPr="00CC71BD" w:rsidRDefault="00B21AEB" w:rsidP="00BF28C0">
      <w:pPr>
        <w:pStyle w:val="ListParagraph"/>
        <w:numPr>
          <w:ilvl w:val="0"/>
          <w:numId w:val="48"/>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Retains</w:t>
      </w:r>
      <w:r w:rsidR="003443DB" w:rsidRPr="00CC71BD">
        <w:rPr>
          <w:rFonts w:ascii="Arial" w:hAnsi="Arial" w:cs="Arial"/>
          <w:color w:val="000000" w:themeColor="text1"/>
          <w:sz w:val="24"/>
          <w:szCs w:val="24"/>
        </w:rPr>
        <w:t xml:space="preserve"> the custody of the Association's funds</w:t>
      </w:r>
      <w:r w:rsidRPr="00CC71BD">
        <w:rPr>
          <w:rFonts w:ascii="Arial" w:hAnsi="Arial" w:cs="Arial"/>
          <w:color w:val="000000" w:themeColor="text1"/>
          <w:sz w:val="24"/>
          <w:szCs w:val="24"/>
        </w:rPr>
        <w:t xml:space="preserve"> </w:t>
      </w:r>
      <w:r w:rsidR="003443DB" w:rsidRPr="00CC71BD">
        <w:rPr>
          <w:rFonts w:ascii="Arial" w:hAnsi="Arial" w:cs="Arial"/>
          <w:color w:val="000000" w:themeColor="text1"/>
          <w:sz w:val="24"/>
          <w:szCs w:val="24"/>
        </w:rPr>
        <w:t>and securities.</w:t>
      </w:r>
    </w:p>
    <w:p w14:paraId="31153115" w14:textId="77777777" w:rsidR="00AC4184" w:rsidRPr="00CC71BD" w:rsidRDefault="007B675A" w:rsidP="00BF28C0">
      <w:pPr>
        <w:pStyle w:val="ListParagraph"/>
        <w:numPr>
          <w:ilvl w:val="0"/>
          <w:numId w:val="48"/>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Works with the office manager to keep</w:t>
      </w:r>
      <w:r w:rsidR="00B21AEB" w:rsidRPr="00CC71BD">
        <w:rPr>
          <w:rFonts w:ascii="Arial" w:hAnsi="Arial" w:cs="Arial"/>
          <w:color w:val="000000" w:themeColor="text1"/>
          <w:sz w:val="24"/>
          <w:szCs w:val="24"/>
        </w:rPr>
        <w:t xml:space="preserve"> a full and accurate account</w:t>
      </w:r>
      <w:r w:rsidR="003443DB" w:rsidRPr="00CC71BD">
        <w:rPr>
          <w:rFonts w:ascii="Arial" w:hAnsi="Arial" w:cs="Arial"/>
          <w:color w:val="000000" w:themeColor="text1"/>
          <w:sz w:val="24"/>
          <w:szCs w:val="24"/>
        </w:rPr>
        <w:t xml:space="preserve"> of receipts and disbursements in books belonging to the Association.</w:t>
      </w:r>
    </w:p>
    <w:p w14:paraId="1508B565" w14:textId="77777777" w:rsidR="00AC4184" w:rsidRPr="00CC71BD" w:rsidRDefault="007B675A" w:rsidP="00BF28C0">
      <w:pPr>
        <w:pStyle w:val="ListParagraph"/>
        <w:numPr>
          <w:ilvl w:val="0"/>
          <w:numId w:val="48"/>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Works with the office manager to deposit</w:t>
      </w:r>
      <w:r w:rsidR="003443DB" w:rsidRPr="00CC71BD">
        <w:rPr>
          <w:rFonts w:ascii="Arial" w:hAnsi="Arial" w:cs="Arial"/>
          <w:color w:val="000000" w:themeColor="text1"/>
          <w:sz w:val="24"/>
          <w:szCs w:val="24"/>
        </w:rPr>
        <w:t xml:space="preserve"> all monies and other valuable eff</w:t>
      </w:r>
      <w:r w:rsidR="00B21AEB" w:rsidRPr="00CC71BD">
        <w:rPr>
          <w:rFonts w:ascii="Arial" w:hAnsi="Arial" w:cs="Arial"/>
          <w:color w:val="000000" w:themeColor="text1"/>
          <w:sz w:val="24"/>
          <w:szCs w:val="24"/>
        </w:rPr>
        <w:t>e</w:t>
      </w:r>
      <w:r w:rsidR="003443DB" w:rsidRPr="00CC71BD">
        <w:rPr>
          <w:rFonts w:ascii="Arial" w:hAnsi="Arial" w:cs="Arial"/>
          <w:color w:val="000000" w:themeColor="text1"/>
          <w:sz w:val="24"/>
          <w:szCs w:val="24"/>
        </w:rPr>
        <w:t>cts in the name and to the credit of the Association in an institute insured by the U.S. Government or as assigned by the Board of Directors.</w:t>
      </w:r>
    </w:p>
    <w:p w14:paraId="0A23911A" w14:textId="77777777" w:rsidR="00AC4184" w:rsidRPr="00CC71BD" w:rsidRDefault="007B675A" w:rsidP="00BF28C0">
      <w:pPr>
        <w:pStyle w:val="ListParagraph"/>
        <w:numPr>
          <w:ilvl w:val="0"/>
          <w:numId w:val="48"/>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Works with the office manager to disburse</w:t>
      </w:r>
      <w:r w:rsidR="003443DB" w:rsidRPr="00CC71BD">
        <w:rPr>
          <w:rFonts w:ascii="Arial" w:hAnsi="Arial" w:cs="Arial"/>
          <w:color w:val="000000" w:themeColor="text1"/>
          <w:sz w:val="24"/>
          <w:szCs w:val="24"/>
        </w:rPr>
        <w:t xml:space="preserve"> the funds of the Association as directed by the Board of Directors, taking proper vouchers for such disbursements.</w:t>
      </w:r>
    </w:p>
    <w:p w14:paraId="118248C6" w14:textId="77777777" w:rsidR="00DB79B0" w:rsidRPr="00CC71BD" w:rsidRDefault="00DB79B0" w:rsidP="00BF28C0">
      <w:pPr>
        <w:pStyle w:val="ListParagraph"/>
        <w:numPr>
          <w:ilvl w:val="0"/>
          <w:numId w:val="48"/>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 xml:space="preserve">Works with the office </w:t>
      </w:r>
      <w:r w:rsidR="007B164D" w:rsidRPr="00CC71BD">
        <w:rPr>
          <w:rFonts w:ascii="Arial" w:hAnsi="Arial" w:cs="Arial"/>
          <w:color w:val="000000" w:themeColor="text1"/>
          <w:sz w:val="24"/>
          <w:szCs w:val="24"/>
        </w:rPr>
        <w:t>manager to prepare and maintain</w:t>
      </w:r>
      <w:r w:rsidRPr="00CC71BD">
        <w:rPr>
          <w:rFonts w:ascii="Arial" w:hAnsi="Arial" w:cs="Arial"/>
          <w:color w:val="000000" w:themeColor="text1"/>
          <w:sz w:val="24"/>
          <w:szCs w:val="24"/>
        </w:rPr>
        <w:t xml:space="preserve"> the Association's financial books of account for audit, not more than ninety (90) days after the end of the fiscal year.</w:t>
      </w:r>
    </w:p>
    <w:p w14:paraId="4E2E7B7E" w14:textId="77777777" w:rsidR="00AC4184" w:rsidRPr="00CC71BD" w:rsidRDefault="00B21AEB" w:rsidP="00BF28C0">
      <w:pPr>
        <w:pStyle w:val="ListParagraph"/>
        <w:numPr>
          <w:ilvl w:val="0"/>
          <w:numId w:val="48"/>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w:t>
      </w:r>
      <w:r w:rsidR="003443DB" w:rsidRPr="00CC71BD">
        <w:rPr>
          <w:rFonts w:ascii="Arial" w:hAnsi="Arial" w:cs="Arial"/>
          <w:color w:val="000000" w:themeColor="text1"/>
          <w:sz w:val="24"/>
          <w:szCs w:val="24"/>
        </w:rPr>
        <w:t>t least quarterly, renders to the Board of Directors an accounting of all transactions and of</w:t>
      </w:r>
      <w:r w:rsidRPr="00CC71BD">
        <w:rPr>
          <w:rFonts w:ascii="Arial" w:hAnsi="Arial" w:cs="Arial"/>
          <w:color w:val="000000" w:themeColor="text1"/>
          <w:sz w:val="24"/>
          <w:szCs w:val="24"/>
        </w:rPr>
        <w:t xml:space="preserve"> </w:t>
      </w:r>
      <w:r w:rsidR="003443DB" w:rsidRPr="00CC71BD">
        <w:rPr>
          <w:rFonts w:ascii="Arial" w:hAnsi="Arial" w:cs="Arial"/>
          <w:color w:val="000000" w:themeColor="text1"/>
          <w:sz w:val="24"/>
          <w:szCs w:val="24"/>
        </w:rPr>
        <w:t>the Association's financial status.</w:t>
      </w:r>
    </w:p>
    <w:p w14:paraId="68446704" w14:textId="5A1AFF5A" w:rsidR="00AC4184" w:rsidRDefault="00B21AEB" w:rsidP="00BF28C0">
      <w:pPr>
        <w:pStyle w:val="ListParagraph"/>
        <w:numPr>
          <w:ilvl w:val="0"/>
          <w:numId w:val="48"/>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Publishes</w:t>
      </w:r>
      <w:r w:rsidR="003443DB" w:rsidRPr="00CC71BD">
        <w:rPr>
          <w:rFonts w:ascii="Arial" w:hAnsi="Arial" w:cs="Arial"/>
          <w:color w:val="000000" w:themeColor="text1"/>
          <w:sz w:val="24"/>
          <w:szCs w:val="24"/>
        </w:rPr>
        <w:t xml:space="preserve"> an annual report of receipt and expenditures of the preceding year to the annual </w:t>
      </w:r>
      <w:r w:rsidR="003B0F98">
        <w:rPr>
          <w:rFonts w:ascii="Arial" w:hAnsi="Arial" w:cs="Arial"/>
          <w:color w:val="000000" w:themeColor="text1"/>
          <w:sz w:val="24"/>
          <w:szCs w:val="24"/>
        </w:rPr>
        <w:t>G</w:t>
      </w:r>
      <w:r w:rsidRPr="00CC71BD">
        <w:rPr>
          <w:rFonts w:ascii="Arial" w:hAnsi="Arial" w:cs="Arial"/>
          <w:color w:val="000000" w:themeColor="text1"/>
          <w:sz w:val="24"/>
          <w:szCs w:val="24"/>
        </w:rPr>
        <w:t xml:space="preserve">eneral </w:t>
      </w:r>
      <w:r w:rsidR="003B0F98">
        <w:rPr>
          <w:rFonts w:ascii="Arial" w:hAnsi="Arial" w:cs="Arial"/>
          <w:color w:val="000000" w:themeColor="text1"/>
          <w:sz w:val="24"/>
          <w:szCs w:val="24"/>
        </w:rPr>
        <w:t>C</w:t>
      </w:r>
      <w:r w:rsidRPr="00CC71BD">
        <w:rPr>
          <w:rFonts w:ascii="Arial" w:hAnsi="Arial" w:cs="Arial"/>
          <w:color w:val="000000" w:themeColor="text1"/>
          <w:sz w:val="24"/>
          <w:szCs w:val="24"/>
        </w:rPr>
        <w:t>onference</w:t>
      </w:r>
      <w:r w:rsidR="003443DB" w:rsidRPr="00CC71BD">
        <w:rPr>
          <w:rFonts w:ascii="Arial" w:hAnsi="Arial" w:cs="Arial"/>
          <w:color w:val="000000" w:themeColor="text1"/>
          <w:sz w:val="24"/>
          <w:szCs w:val="24"/>
        </w:rPr>
        <w:t>.</w:t>
      </w:r>
    </w:p>
    <w:p w14:paraId="27E2E418" w14:textId="23CB7E4F" w:rsidR="008F5C51" w:rsidRPr="00C2772F" w:rsidRDefault="008F5C51" w:rsidP="00BF28C0">
      <w:pPr>
        <w:pStyle w:val="ListParagraph"/>
        <w:numPr>
          <w:ilvl w:val="0"/>
          <w:numId w:val="48"/>
        </w:numPr>
        <w:spacing w:before="40"/>
        <w:ind w:hanging="446"/>
        <w:rPr>
          <w:rFonts w:ascii="Arial" w:hAnsi="Arial" w:cs="Arial"/>
          <w:sz w:val="24"/>
          <w:szCs w:val="24"/>
        </w:rPr>
      </w:pPr>
      <w:r w:rsidRPr="00C2772F">
        <w:rPr>
          <w:rFonts w:ascii="Arial" w:hAnsi="Arial" w:cs="Arial"/>
          <w:sz w:val="24"/>
          <w:szCs w:val="24"/>
        </w:rPr>
        <w:t>Serves as Chair of the Investments Committee.</w:t>
      </w:r>
    </w:p>
    <w:p w14:paraId="2330E0EB" w14:textId="77777777" w:rsidR="00AC4184" w:rsidRPr="00CC71BD" w:rsidRDefault="001623A9" w:rsidP="00BF28C0">
      <w:pPr>
        <w:pStyle w:val="ListParagraph"/>
        <w:numPr>
          <w:ilvl w:val="0"/>
          <w:numId w:val="48"/>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Performs other duties usually performed by the Treasurer of an organization as prescribed by these Bylaws or assigned by the Board of Directors or President.</w:t>
      </w:r>
    </w:p>
    <w:p w14:paraId="25315065" w14:textId="77777777" w:rsidR="00AC4184" w:rsidRPr="00CC71BD" w:rsidRDefault="003443DB" w:rsidP="00BF28C0">
      <w:pPr>
        <w:pStyle w:val="ListParagraph"/>
        <w:numPr>
          <w:ilvl w:val="0"/>
          <w:numId w:val="10"/>
        </w:numPr>
        <w:spacing w:before="12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SECRETARY:</w:t>
      </w:r>
    </w:p>
    <w:p w14:paraId="6FE5EEEE" w14:textId="77777777" w:rsidR="00AC4184" w:rsidRPr="00CC71BD" w:rsidRDefault="00F9636F" w:rsidP="00BF28C0">
      <w:pPr>
        <w:pStyle w:val="ListParagraph"/>
        <w:numPr>
          <w:ilvl w:val="0"/>
          <w:numId w:val="49"/>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R</w:t>
      </w:r>
      <w:r w:rsidR="003443DB" w:rsidRPr="00CC71BD">
        <w:rPr>
          <w:rFonts w:ascii="Arial" w:hAnsi="Arial" w:cs="Arial"/>
          <w:color w:val="000000" w:themeColor="text1"/>
          <w:sz w:val="24"/>
          <w:szCs w:val="24"/>
        </w:rPr>
        <w:t>ecording Officer of the organization.</w:t>
      </w:r>
    </w:p>
    <w:p w14:paraId="630C2229" w14:textId="77777777" w:rsidR="00AC4184" w:rsidRPr="00CC71BD" w:rsidRDefault="00B21AEB" w:rsidP="00BF28C0">
      <w:pPr>
        <w:pStyle w:val="ListParagraph"/>
        <w:numPr>
          <w:ilvl w:val="0"/>
          <w:numId w:val="49"/>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Creates</w:t>
      </w:r>
      <w:r w:rsidR="003443DB" w:rsidRPr="00CC71BD">
        <w:rPr>
          <w:rFonts w:ascii="Arial" w:hAnsi="Arial" w:cs="Arial"/>
          <w:color w:val="000000" w:themeColor="text1"/>
          <w:sz w:val="24"/>
          <w:szCs w:val="24"/>
        </w:rPr>
        <w:t xml:space="preserve"> the agenda prior to each Board of Directors meeting, as directed by the President.</w:t>
      </w:r>
    </w:p>
    <w:p w14:paraId="638768EB" w14:textId="77777777" w:rsidR="00AC4184" w:rsidRPr="00CC71BD" w:rsidRDefault="00B21AEB" w:rsidP="00BF28C0">
      <w:pPr>
        <w:pStyle w:val="ListParagraph"/>
        <w:numPr>
          <w:ilvl w:val="0"/>
          <w:numId w:val="49"/>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w:t>
      </w:r>
      <w:r w:rsidR="003443DB" w:rsidRPr="00CC71BD">
        <w:rPr>
          <w:rFonts w:ascii="Arial" w:hAnsi="Arial" w:cs="Arial"/>
          <w:color w:val="000000" w:themeColor="text1"/>
          <w:sz w:val="24"/>
          <w:szCs w:val="24"/>
        </w:rPr>
        <w:t>t least five (5) days prior to each Board of Directors meeting, provides a reminder of the meeting, distributes the previous meeting minutes, and the meeting agenda to all members</w:t>
      </w:r>
      <w:r w:rsidRPr="00CC71BD">
        <w:rPr>
          <w:rFonts w:ascii="Arial" w:hAnsi="Arial" w:cs="Arial"/>
          <w:color w:val="000000" w:themeColor="text1"/>
          <w:sz w:val="24"/>
          <w:szCs w:val="24"/>
        </w:rPr>
        <w:t xml:space="preserve"> </w:t>
      </w:r>
      <w:r w:rsidR="003443DB" w:rsidRPr="00CC71BD">
        <w:rPr>
          <w:rFonts w:ascii="Arial" w:hAnsi="Arial" w:cs="Arial"/>
          <w:color w:val="000000" w:themeColor="text1"/>
          <w:sz w:val="24"/>
          <w:szCs w:val="24"/>
        </w:rPr>
        <w:t>of the Board of Directors and others, as directed by the President.</w:t>
      </w:r>
    </w:p>
    <w:p w14:paraId="5CD0DA08" w14:textId="77777777" w:rsidR="00AC4184" w:rsidRPr="00CC71BD" w:rsidRDefault="00B21AEB" w:rsidP="00BF28C0">
      <w:pPr>
        <w:pStyle w:val="ListParagraph"/>
        <w:numPr>
          <w:ilvl w:val="0"/>
          <w:numId w:val="49"/>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Is</w:t>
      </w:r>
      <w:r w:rsidR="003443DB" w:rsidRPr="00CC71BD">
        <w:rPr>
          <w:rFonts w:ascii="Arial" w:hAnsi="Arial" w:cs="Arial"/>
          <w:color w:val="000000" w:themeColor="text1"/>
          <w:sz w:val="24"/>
          <w:szCs w:val="24"/>
        </w:rPr>
        <w:t xml:space="preserve"> responsible for the records of the Association.</w:t>
      </w:r>
    </w:p>
    <w:p w14:paraId="53495CDE" w14:textId="77777777" w:rsidR="00AC4184" w:rsidRPr="00CC71BD" w:rsidRDefault="00FF09B3" w:rsidP="00BF28C0">
      <w:pPr>
        <w:pStyle w:val="ListParagraph"/>
        <w:numPr>
          <w:ilvl w:val="0"/>
          <w:numId w:val="49"/>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w:t>
      </w:r>
      <w:r w:rsidR="003443DB" w:rsidRPr="00CC71BD">
        <w:rPr>
          <w:rFonts w:ascii="Arial" w:hAnsi="Arial" w:cs="Arial"/>
          <w:color w:val="000000" w:themeColor="text1"/>
          <w:sz w:val="24"/>
          <w:szCs w:val="24"/>
        </w:rPr>
        <w:t>erform</w:t>
      </w:r>
      <w:r w:rsidRPr="00CC71BD">
        <w:rPr>
          <w:rFonts w:ascii="Arial" w:hAnsi="Arial" w:cs="Arial"/>
          <w:color w:val="000000" w:themeColor="text1"/>
          <w:sz w:val="24"/>
          <w:szCs w:val="24"/>
        </w:rPr>
        <w:t>s</w:t>
      </w:r>
      <w:r w:rsidR="003443DB" w:rsidRPr="00CC71BD">
        <w:rPr>
          <w:rFonts w:ascii="Arial" w:hAnsi="Arial" w:cs="Arial"/>
          <w:color w:val="000000" w:themeColor="text1"/>
          <w:sz w:val="24"/>
          <w:szCs w:val="24"/>
        </w:rPr>
        <w:t xml:space="preserve"> other </w:t>
      </w:r>
      <w:r w:rsidR="00B21AEB" w:rsidRPr="00CC71BD">
        <w:rPr>
          <w:rFonts w:ascii="Arial" w:hAnsi="Arial" w:cs="Arial"/>
          <w:color w:val="000000" w:themeColor="text1"/>
          <w:sz w:val="24"/>
          <w:szCs w:val="24"/>
        </w:rPr>
        <w:t>duties usually</w:t>
      </w:r>
      <w:r w:rsidR="003443DB" w:rsidRPr="00CC71BD">
        <w:rPr>
          <w:rFonts w:ascii="Arial" w:hAnsi="Arial" w:cs="Arial"/>
          <w:color w:val="000000" w:themeColor="text1"/>
          <w:sz w:val="24"/>
          <w:szCs w:val="24"/>
        </w:rPr>
        <w:t xml:space="preserve"> performed by the </w:t>
      </w:r>
      <w:r w:rsidR="00B21AEB" w:rsidRPr="00CC71BD">
        <w:rPr>
          <w:rFonts w:ascii="Arial" w:hAnsi="Arial" w:cs="Arial"/>
          <w:color w:val="000000" w:themeColor="text1"/>
          <w:sz w:val="24"/>
          <w:szCs w:val="24"/>
        </w:rPr>
        <w:t>Secretary of</w:t>
      </w:r>
      <w:r w:rsidR="003443DB" w:rsidRPr="00CC71BD">
        <w:rPr>
          <w:rFonts w:ascii="Arial" w:hAnsi="Arial" w:cs="Arial"/>
          <w:color w:val="000000" w:themeColor="text1"/>
          <w:sz w:val="24"/>
          <w:szCs w:val="24"/>
        </w:rPr>
        <w:t xml:space="preserve"> an organization as prescribed by these Bylaws or assigned by the Board of Directors or President. </w:t>
      </w:r>
    </w:p>
    <w:p w14:paraId="407C8312" w14:textId="77777777" w:rsidR="00AC4184" w:rsidRDefault="003443DB" w:rsidP="00BF28C0">
      <w:pPr>
        <w:pStyle w:val="ListParagraph"/>
        <w:numPr>
          <w:ilvl w:val="0"/>
          <w:numId w:val="10"/>
        </w:numPr>
        <w:spacing w:before="120"/>
        <w:rPr>
          <w:rFonts w:ascii="Arial" w:eastAsia="Arial" w:hAnsi="Arial" w:cs="Arial"/>
          <w:color w:val="000000" w:themeColor="text1"/>
          <w:sz w:val="24"/>
          <w:szCs w:val="24"/>
        </w:rPr>
      </w:pPr>
      <w:r w:rsidRPr="00CC71BD">
        <w:rPr>
          <w:rFonts w:ascii="Arial" w:eastAsia="Arial" w:hAnsi="Arial" w:cs="Arial"/>
          <w:color w:val="000000" w:themeColor="text1"/>
          <w:sz w:val="24"/>
          <w:szCs w:val="24"/>
        </w:rPr>
        <w:lastRenderedPageBreak/>
        <w:t>EXECUTIVE-DIRECTOR:</w:t>
      </w:r>
    </w:p>
    <w:p w14:paraId="4B80AF98" w14:textId="1B8C4E56" w:rsidR="008F1709" w:rsidRDefault="003443DB" w:rsidP="00BF28C0">
      <w:pPr>
        <w:pStyle w:val="ListParagraph"/>
        <w:numPr>
          <w:ilvl w:val="0"/>
          <w:numId w:val="59"/>
        </w:numPr>
        <w:rPr>
          <w:rFonts w:ascii="Arial" w:hAnsi="Arial" w:cs="Arial"/>
          <w:color w:val="000000" w:themeColor="text1"/>
          <w:sz w:val="24"/>
          <w:szCs w:val="24"/>
        </w:rPr>
      </w:pPr>
      <w:r w:rsidRPr="00BF28C0">
        <w:rPr>
          <w:rFonts w:ascii="Arial" w:hAnsi="Arial" w:cs="Arial"/>
          <w:color w:val="000000" w:themeColor="text1"/>
          <w:sz w:val="24"/>
          <w:szCs w:val="24"/>
        </w:rPr>
        <w:t xml:space="preserve">The Executive Director is a non-voting Officer selected by the </w:t>
      </w:r>
      <w:r w:rsidR="00C944AA" w:rsidRPr="00BF28C0">
        <w:rPr>
          <w:rFonts w:ascii="Arial" w:hAnsi="Arial" w:cs="Arial"/>
          <w:color w:val="000000" w:themeColor="text1"/>
          <w:sz w:val="24"/>
          <w:szCs w:val="24"/>
        </w:rPr>
        <w:t>President</w:t>
      </w:r>
      <w:r w:rsidRPr="00BF28C0">
        <w:rPr>
          <w:rFonts w:ascii="Arial" w:hAnsi="Arial" w:cs="Arial"/>
          <w:color w:val="000000" w:themeColor="text1"/>
          <w:sz w:val="24"/>
          <w:szCs w:val="24"/>
        </w:rPr>
        <w:t xml:space="preserve"> </w:t>
      </w:r>
      <w:r w:rsidR="00C944AA" w:rsidRPr="00BF28C0">
        <w:rPr>
          <w:rFonts w:ascii="Arial" w:hAnsi="Arial" w:cs="Arial"/>
          <w:color w:val="000000" w:themeColor="text1"/>
          <w:sz w:val="24"/>
          <w:szCs w:val="24"/>
        </w:rPr>
        <w:t>(ratified by the Board of Directors) and serves at the pleasure of the organization</w:t>
      </w:r>
      <w:r w:rsidRPr="00BF28C0">
        <w:rPr>
          <w:rFonts w:ascii="Arial" w:hAnsi="Arial" w:cs="Arial"/>
          <w:color w:val="000000" w:themeColor="text1"/>
          <w:sz w:val="24"/>
          <w:szCs w:val="24"/>
        </w:rPr>
        <w:t xml:space="preserve">. The Executive Director </w:t>
      </w:r>
      <w:r w:rsidR="00554F87" w:rsidRPr="00BF28C0">
        <w:rPr>
          <w:rFonts w:ascii="Arial" w:hAnsi="Arial" w:cs="Arial"/>
          <w:color w:val="000000" w:themeColor="text1"/>
          <w:sz w:val="24"/>
          <w:szCs w:val="24"/>
        </w:rPr>
        <w:t>may</w:t>
      </w:r>
      <w:r w:rsidRPr="00BF28C0">
        <w:rPr>
          <w:rFonts w:ascii="Arial" w:hAnsi="Arial" w:cs="Arial"/>
          <w:color w:val="000000" w:themeColor="text1"/>
          <w:sz w:val="24"/>
          <w:szCs w:val="24"/>
        </w:rPr>
        <w:t xml:space="preserve"> function as </w:t>
      </w:r>
      <w:r w:rsidR="00F9636F" w:rsidRPr="00BF28C0">
        <w:rPr>
          <w:rFonts w:ascii="Arial" w:hAnsi="Arial" w:cs="Arial"/>
          <w:color w:val="000000" w:themeColor="text1"/>
          <w:sz w:val="24"/>
          <w:szCs w:val="24"/>
        </w:rPr>
        <w:t>an</w:t>
      </w:r>
      <w:r w:rsidRPr="00BF28C0">
        <w:rPr>
          <w:rFonts w:ascii="Arial" w:hAnsi="Arial" w:cs="Arial"/>
          <w:color w:val="000000" w:themeColor="text1"/>
          <w:sz w:val="24"/>
          <w:szCs w:val="24"/>
        </w:rPr>
        <w:t xml:space="preserve"> official representative of the Association in all day-to-day activities. </w:t>
      </w:r>
      <w:r w:rsidR="001623A9" w:rsidRPr="00BF28C0">
        <w:rPr>
          <w:rFonts w:ascii="Arial" w:hAnsi="Arial" w:cs="Arial"/>
          <w:color w:val="000000" w:themeColor="text1"/>
          <w:sz w:val="24"/>
          <w:szCs w:val="24"/>
        </w:rPr>
        <w:t>S</w:t>
      </w:r>
      <w:r w:rsidRPr="00BF28C0">
        <w:rPr>
          <w:rFonts w:ascii="Arial" w:hAnsi="Arial" w:cs="Arial"/>
          <w:color w:val="000000" w:themeColor="text1"/>
          <w:sz w:val="24"/>
          <w:szCs w:val="24"/>
        </w:rPr>
        <w:t xml:space="preserve">hall perform such duties and functions as assigned by the </w:t>
      </w:r>
      <w:r w:rsidR="006A20EE" w:rsidRPr="00BF28C0">
        <w:rPr>
          <w:rFonts w:ascii="Arial" w:hAnsi="Arial" w:cs="Arial"/>
          <w:color w:val="000000" w:themeColor="text1"/>
          <w:sz w:val="24"/>
          <w:szCs w:val="24"/>
        </w:rPr>
        <w:t xml:space="preserve">President or </w:t>
      </w:r>
      <w:r w:rsidRPr="00BF28C0">
        <w:rPr>
          <w:rFonts w:ascii="Arial" w:hAnsi="Arial" w:cs="Arial"/>
          <w:color w:val="000000" w:themeColor="text1"/>
          <w:sz w:val="24"/>
          <w:szCs w:val="24"/>
        </w:rPr>
        <w:t>Board of Directors.</w:t>
      </w:r>
    </w:p>
    <w:p w14:paraId="1F58B847" w14:textId="78701286" w:rsidR="00BF28C0" w:rsidRPr="00F30109" w:rsidRDefault="00BF28C0" w:rsidP="00BF28C0">
      <w:pPr>
        <w:pStyle w:val="ListParagraph"/>
        <w:numPr>
          <w:ilvl w:val="0"/>
          <w:numId w:val="59"/>
        </w:numPr>
        <w:rPr>
          <w:rFonts w:ascii="Arial" w:hAnsi="Arial" w:cs="Arial"/>
          <w:sz w:val="24"/>
          <w:szCs w:val="24"/>
        </w:rPr>
      </w:pPr>
      <w:r w:rsidRPr="00F30109">
        <w:rPr>
          <w:rFonts w:ascii="Arial" w:hAnsi="Arial" w:cs="Arial"/>
          <w:sz w:val="24"/>
          <w:szCs w:val="24"/>
        </w:rPr>
        <w:t>Directs the operations of the office of the Association and provides supervision for the employees of the organization.</w:t>
      </w:r>
    </w:p>
    <w:p w14:paraId="08E39ED9" w14:textId="77777777" w:rsidR="00AC4184" w:rsidRPr="00CC71BD" w:rsidRDefault="00B21AEB" w:rsidP="00BF28C0">
      <w:pPr>
        <w:pStyle w:val="ListParagraph"/>
        <w:numPr>
          <w:ilvl w:val="0"/>
          <w:numId w:val="10"/>
        </w:numPr>
        <w:spacing w:before="120"/>
        <w:rPr>
          <w:rFonts w:ascii="Arial" w:eastAsia="Arial" w:hAnsi="Arial" w:cs="Arial"/>
          <w:color w:val="000000" w:themeColor="text1"/>
          <w:sz w:val="24"/>
          <w:szCs w:val="24"/>
        </w:rPr>
      </w:pPr>
      <w:r w:rsidRPr="00CC71BD">
        <w:rPr>
          <w:rFonts w:ascii="Arial" w:eastAsia="Arial" w:hAnsi="Arial" w:cs="Arial"/>
          <w:color w:val="000000" w:themeColor="text1"/>
          <w:sz w:val="24"/>
          <w:szCs w:val="24"/>
        </w:rPr>
        <w:t>IMMEDIATE</w:t>
      </w:r>
      <w:r w:rsidR="003443DB" w:rsidRPr="00CC71BD">
        <w:rPr>
          <w:rFonts w:ascii="Arial" w:eastAsia="Arial" w:hAnsi="Arial" w:cs="Arial"/>
          <w:color w:val="000000" w:themeColor="text1"/>
          <w:sz w:val="24"/>
          <w:szCs w:val="24"/>
        </w:rPr>
        <w:t xml:space="preserve"> PAST </w:t>
      </w:r>
      <w:r w:rsidRPr="00CC71BD">
        <w:rPr>
          <w:rFonts w:ascii="Arial" w:eastAsia="Arial" w:hAnsi="Arial" w:cs="Arial"/>
          <w:color w:val="000000" w:themeColor="text1"/>
          <w:sz w:val="24"/>
          <w:szCs w:val="24"/>
        </w:rPr>
        <w:t>PRESIDENT:</w:t>
      </w:r>
    </w:p>
    <w:p w14:paraId="1F5193F8" w14:textId="7B7E1589" w:rsidR="00AC4184" w:rsidRPr="00CC71BD" w:rsidRDefault="00B21AEB" w:rsidP="00515BAB">
      <w:pPr>
        <w:rPr>
          <w:rFonts w:ascii="Arial" w:hAnsi="Arial" w:cs="Arial"/>
          <w:color w:val="000000" w:themeColor="text1"/>
          <w:sz w:val="24"/>
          <w:szCs w:val="24"/>
        </w:rPr>
      </w:pPr>
      <w:r w:rsidRPr="00CC71BD">
        <w:rPr>
          <w:rFonts w:ascii="Arial" w:hAnsi="Arial" w:cs="Arial"/>
          <w:color w:val="000000" w:themeColor="text1"/>
          <w:sz w:val="24"/>
          <w:szCs w:val="24"/>
        </w:rPr>
        <w:t xml:space="preserve">The Immediate </w:t>
      </w:r>
      <w:r w:rsidR="003443DB" w:rsidRPr="00CC71BD">
        <w:rPr>
          <w:rFonts w:ascii="Arial" w:hAnsi="Arial" w:cs="Arial"/>
          <w:color w:val="000000" w:themeColor="text1"/>
          <w:sz w:val="24"/>
          <w:szCs w:val="24"/>
        </w:rPr>
        <w:t xml:space="preserve">Past </w:t>
      </w:r>
      <w:r w:rsidR="003443DB" w:rsidRPr="006C58BD">
        <w:rPr>
          <w:rFonts w:ascii="Arial" w:hAnsi="Arial" w:cs="Arial"/>
          <w:sz w:val="24"/>
          <w:szCs w:val="24"/>
        </w:rPr>
        <w:t xml:space="preserve">President </w:t>
      </w:r>
      <w:r w:rsidR="00C46A8D" w:rsidRPr="006C58BD">
        <w:rPr>
          <w:rFonts w:ascii="Arial" w:hAnsi="Arial" w:cs="Arial"/>
          <w:sz w:val="24"/>
          <w:szCs w:val="24"/>
        </w:rPr>
        <w:t xml:space="preserve">is non-voting </w:t>
      </w:r>
      <w:r w:rsidR="004F64D6">
        <w:rPr>
          <w:rFonts w:ascii="Arial" w:hAnsi="Arial" w:cs="Arial"/>
          <w:sz w:val="24"/>
          <w:szCs w:val="24"/>
        </w:rPr>
        <w:t xml:space="preserve">officer </w:t>
      </w:r>
      <w:r w:rsidR="00C46A8D" w:rsidRPr="006C58BD">
        <w:rPr>
          <w:rFonts w:ascii="Arial" w:hAnsi="Arial" w:cs="Arial"/>
          <w:sz w:val="24"/>
          <w:szCs w:val="24"/>
        </w:rPr>
        <w:t xml:space="preserve">that </w:t>
      </w:r>
      <w:r w:rsidR="003443DB" w:rsidRPr="00CC71BD">
        <w:rPr>
          <w:rFonts w:ascii="Arial" w:hAnsi="Arial" w:cs="Arial"/>
          <w:color w:val="000000" w:themeColor="text1"/>
          <w:sz w:val="24"/>
          <w:szCs w:val="24"/>
        </w:rPr>
        <w:t xml:space="preserve">shall offer advice to newly appointed Directors </w:t>
      </w:r>
      <w:r w:rsidRPr="00CC71BD">
        <w:rPr>
          <w:rFonts w:ascii="Arial" w:hAnsi="Arial" w:cs="Arial"/>
          <w:color w:val="000000" w:themeColor="text1"/>
          <w:sz w:val="24"/>
          <w:szCs w:val="24"/>
        </w:rPr>
        <w:t>and provide</w:t>
      </w:r>
      <w:r w:rsidR="003443DB" w:rsidRPr="00CC71BD">
        <w:rPr>
          <w:rFonts w:ascii="Arial" w:hAnsi="Arial" w:cs="Arial"/>
          <w:color w:val="000000" w:themeColor="text1"/>
          <w:sz w:val="24"/>
          <w:szCs w:val="24"/>
        </w:rPr>
        <w:t xml:space="preserve"> mentoring and facilitation for committees as directed by the President or Board of Directors. </w:t>
      </w:r>
      <w:r w:rsidR="004F64D6">
        <w:rPr>
          <w:rFonts w:ascii="Arial" w:hAnsi="Arial" w:cs="Arial"/>
          <w:color w:val="000000" w:themeColor="text1"/>
          <w:sz w:val="24"/>
          <w:szCs w:val="24"/>
        </w:rPr>
        <w:t>A</w:t>
      </w:r>
      <w:r w:rsidR="003443DB" w:rsidRPr="00CC71BD">
        <w:rPr>
          <w:rFonts w:ascii="Arial" w:hAnsi="Arial" w:cs="Arial"/>
          <w:color w:val="000000" w:themeColor="text1"/>
          <w:sz w:val="24"/>
          <w:szCs w:val="24"/>
        </w:rPr>
        <w:t xml:space="preserve">ttendance is requested at </w:t>
      </w:r>
      <w:r w:rsidRPr="00CC71BD">
        <w:rPr>
          <w:rFonts w:ascii="Arial" w:hAnsi="Arial" w:cs="Arial"/>
          <w:color w:val="000000" w:themeColor="text1"/>
          <w:sz w:val="24"/>
          <w:szCs w:val="24"/>
        </w:rPr>
        <w:t>all Board of</w:t>
      </w:r>
      <w:r w:rsidR="003443DB" w:rsidRPr="00CC71BD">
        <w:rPr>
          <w:rFonts w:ascii="Arial" w:hAnsi="Arial" w:cs="Arial"/>
          <w:color w:val="000000" w:themeColor="text1"/>
          <w:sz w:val="24"/>
          <w:szCs w:val="24"/>
        </w:rPr>
        <w:t xml:space="preserve"> Directors meetings and Executive Council meetings.</w:t>
      </w:r>
    </w:p>
    <w:p w14:paraId="17A66039" w14:textId="77777777" w:rsidR="00AC4184" w:rsidRPr="00CC71BD" w:rsidRDefault="003443DB" w:rsidP="00BF28C0">
      <w:pPr>
        <w:pStyle w:val="ListParagraph"/>
        <w:numPr>
          <w:ilvl w:val="0"/>
          <w:numId w:val="10"/>
        </w:numPr>
        <w:spacing w:before="120"/>
        <w:rPr>
          <w:rFonts w:ascii="Arial" w:eastAsia="Arial" w:hAnsi="Arial" w:cs="Arial"/>
          <w:color w:val="000000" w:themeColor="text1"/>
          <w:sz w:val="24"/>
          <w:szCs w:val="24"/>
        </w:rPr>
      </w:pPr>
      <w:r w:rsidRPr="00CC71BD">
        <w:rPr>
          <w:rFonts w:ascii="Arial" w:eastAsia="Arial" w:hAnsi="Arial" w:cs="Arial"/>
          <w:color w:val="000000" w:themeColor="text1"/>
          <w:sz w:val="24"/>
          <w:szCs w:val="24"/>
        </w:rPr>
        <w:t>LEGAL ADVISOR</w:t>
      </w:r>
    </w:p>
    <w:p w14:paraId="64C616FD" w14:textId="77777777" w:rsidR="00AC4184" w:rsidRPr="00CC71BD" w:rsidRDefault="003443DB" w:rsidP="00515BAB">
      <w:pPr>
        <w:rPr>
          <w:rFonts w:ascii="Arial" w:hAnsi="Arial" w:cs="Arial"/>
          <w:color w:val="000000" w:themeColor="text1"/>
          <w:sz w:val="24"/>
          <w:szCs w:val="24"/>
        </w:rPr>
      </w:pPr>
      <w:r w:rsidRPr="00CC71BD">
        <w:rPr>
          <w:rFonts w:ascii="Arial" w:hAnsi="Arial" w:cs="Arial"/>
          <w:color w:val="000000" w:themeColor="text1"/>
          <w:sz w:val="24"/>
          <w:szCs w:val="24"/>
        </w:rPr>
        <w:t>The Legal Advisor is a non-voting Officer appointed annually by the President and ratified by the Board of Directors. The Legal Advisor may not be combined with other voting positions in the Association. Duties include:</w:t>
      </w:r>
    </w:p>
    <w:p w14:paraId="1E6CCF2A" w14:textId="77777777" w:rsidR="00AC4184" w:rsidRPr="00CC71BD" w:rsidRDefault="00B21AEB" w:rsidP="00BF28C0">
      <w:pPr>
        <w:pStyle w:val="ListParagraph"/>
        <w:numPr>
          <w:ilvl w:val="0"/>
          <w:numId w:val="56"/>
        </w:numPr>
        <w:spacing w:before="40"/>
        <w:rPr>
          <w:rFonts w:ascii="Arial" w:hAnsi="Arial" w:cs="Arial"/>
          <w:color w:val="000000" w:themeColor="text1"/>
          <w:sz w:val="24"/>
          <w:szCs w:val="24"/>
        </w:rPr>
      </w:pPr>
      <w:r w:rsidRPr="00CC71BD">
        <w:rPr>
          <w:rFonts w:ascii="Arial" w:hAnsi="Arial" w:cs="Arial"/>
          <w:color w:val="000000" w:themeColor="text1"/>
          <w:sz w:val="24"/>
          <w:szCs w:val="24"/>
        </w:rPr>
        <w:t>A</w:t>
      </w:r>
      <w:r w:rsidR="003443DB" w:rsidRPr="00CC71BD">
        <w:rPr>
          <w:rFonts w:ascii="Arial" w:hAnsi="Arial" w:cs="Arial"/>
          <w:color w:val="000000" w:themeColor="text1"/>
          <w:sz w:val="24"/>
          <w:szCs w:val="24"/>
        </w:rPr>
        <w:t>dvise</w:t>
      </w:r>
      <w:r w:rsidRPr="00CC71BD">
        <w:rPr>
          <w:rFonts w:ascii="Arial" w:hAnsi="Arial" w:cs="Arial"/>
          <w:color w:val="000000" w:themeColor="text1"/>
          <w:sz w:val="24"/>
          <w:szCs w:val="24"/>
        </w:rPr>
        <w:t>s</w:t>
      </w:r>
      <w:r w:rsidR="003443DB" w:rsidRPr="00CC71BD">
        <w:rPr>
          <w:rFonts w:ascii="Arial" w:hAnsi="Arial" w:cs="Arial"/>
          <w:color w:val="000000" w:themeColor="text1"/>
          <w:sz w:val="24"/>
          <w:szCs w:val="24"/>
        </w:rPr>
        <w:t xml:space="preserve"> the Executive Council and Board of Directors on legal matters pertaining to business conducted on behalf of the Association.</w:t>
      </w:r>
    </w:p>
    <w:p w14:paraId="4F543D46" w14:textId="77777777" w:rsidR="00AC4184" w:rsidRPr="00CC71BD" w:rsidRDefault="00B21AEB" w:rsidP="00BF28C0">
      <w:pPr>
        <w:pStyle w:val="ListParagraph"/>
        <w:numPr>
          <w:ilvl w:val="0"/>
          <w:numId w:val="56"/>
        </w:numPr>
        <w:spacing w:before="40"/>
        <w:rPr>
          <w:rFonts w:ascii="Arial" w:hAnsi="Arial" w:cs="Arial"/>
          <w:color w:val="000000" w:themeColor="text1"/>
          <w:sz w:val="24"/>
          <w:szCs w:val="24"/>
        </w:rPr>
      </w:pPr>
      <w:r w:rsidRPr="00CC71BD">
        <w:rPr>
          <w:rFonts w:ascii="Arial" w:hAnsi="Arial" w:cs="Arial"/>
          <w:color w:val="000000" w:themeColor="text1"/>
          <w:sz w:val="24"/>
          <w:szCs w:val="24"/>
        </w:rPr>
        <w:t>Advises</w:t>
      </w:r>
      <w:r w:rsidR="003443DB" w:rsidRPr="00CC71BD">
        <w:rPr>
          <w:rFonts w:ascii="Arial" w:hAnsi="Arial" w:cs="Arial"/>
          <w:color w:val="000000" w:themeColor="text1"/>
          <w:sz w:val="24"/>
          <w:szCs w:val="24"/>
        </w:rPr>
        <w:t xml:space="preserve"> NGACO members on legal matters relating to any aspect of their involvement in the Association.</w:t>
      </w:r>
    </w:p>
    <w:p w14:paraId="6DBF770D" w14:textId="77777777" w:rsidR="00AC4184" w:rsidRPr="00CC71BD" w:rsidRDefault="00B21AEB" w:rsidP="00BF28C0">
      <w:pPr>
        <w:pStyle w:val="ListParagraph"/>
        <w:numPr>
          <w:ilvl w:val="0"/>
          <w:numId w:val="56"/>
        </w:numPr>
        <w:spacing w:before="40"/>
        <w:rPr>
          <w:rFonts w:ascii="Arial" w:hAnsi="Arial" w:cs="Arial"/>
          <w:color w:val="000000" w:themeColor="text1"/>
          <w:sz w:val="24"/>
          <w:szCs w:val="24"/>
        </w:rPr>
      </w:pPr>
      <w:r w:rsidRPr="00CC71BD">
        <w:rPr>
          <w:rFonts w:ascii="Arial" w:hAnsi="Arial" w:cs="Arial"/>
          <w:color w:val="000000" w:themeColor="text1"/>
          <w:sz w:val="24"/>
          <w:szCs w:val="24"/>
        </w:rPr>
        <w:t>Advises</w:t>
      </w:r>
      <w:r w:rsidR="003443DB" w:rsidRPr="00CC71BD">
        <w:rPr>
          <w:rFonts w:ascii="Arial" w:hAnsi="Arial" w:cs="Arial"/>
          <w:color w:val="000000" w:themeColor="text1"/>
          <w:sz w:val="24"/>
          <w:szCs w:val="24"/>
        </w:rPr>
        <w:t xml:space="preserve"> NGACO members on issues </w:t>
      </w:r>
      <w:r w:rsidRPr="00CC71BD">
        <w:rPr>
          <w:rFonts w:ascii="Arial" w:hAnsi="Arial" w:cs="Arial"/>
          <w:color w:val="000000" w:themeColor="text1"/>
          <w:sz w:val="24"/>
          <w:szCs w:val="24"/>
        </w:rPr>
        <w:t>pertaining</w:t>
      </w:r>
      <w:r w:rsidR="003443DB" w:rsidRPr="00CC71BD">
        <w:rPr>
          <w:rFonts w:ascii="Arial" w:hAnsi="Arial" w:cs="Arial"/>
          <w:color w:val="000000" w:themeColor="text1"/>
          <w:sz w:val="24"/>
          <w:szCs w:val="24"/>
        </w:rPr>
        <w:t xml:space="preserve"> to compliance with these Bylaws.</w:t>
      </w:r>
    </w:p>
    <w:p w14:paraId="654718A5" w14:textId="77777777" w:rsidR="00AC4184" w:rsidRPr="00CC71BD" w:rsidRDefault="00B21AEB" w:rsidP="00BF28C0">
      <w:pPr>
        <w:pStyle w:val="ListParagraph"/>
        <w:numPr>
          <w:ilvl w:val="0"/>
          <w:numId w:val="56"/>
        </w:numPr>
        <w:spacing w:before="40"/>
        <w:rPr>
          <w:rFonts w:ascii="Arial" w:hAnsi="Arial" w:cs="Arial"/>
          <w:color w:val="000000" w:themeColor="text1"/>
          <w:sz w:val="24"/>
          <w:szCs w:val="24"/>
        </w:rPr>
      </w:pPr>
      <w:r w:rsidRPr="00CC71BD">
        <w:rPr>
          <w:rFonts w:ascii="Arial" w:hAnsi="Arial" w:cs="Arial"/>
          <w:color w:val="000000" w:themeColor="text1"/>
          <w:sz w:val="24"/>
          <w:szCs w:val="24"/>
        </w:rPr>
        <w:t>Advises</w:t>
      </w:r>
      <w:r w:rsidR="003443DB" w:rsidRPr="00CC71BD">
        <w:rPr>
          <w:rFonts w:ascii="Arial" w:hAnsi="Arial" w:cs="Arial"/>
          <w:color w:val="000000" w:themeColor="text1"/>
          <w:sz w:val="24"/>
          <w:szCs w:val="24"/>
        </w:rPr>
        <w:t xml:space="preserve"> NGACO members on issues pertaining to recommended </w:t>
      </w:r>
      <w:r w:rsidR="009679A0" w:rsidRPr="00CC71BD">
        <w:rPr>
          <w:rFonts w:ascii="Arial" w:hAnsi="Arial" w:cs="Arial"/>
          <w:color w:val="000000" w:themeColor="text1"/>
          <w:sz w:val="24"/>
          <w:szCs w:val="24"/>
        </w:rPr>
        <w:t xml:space="preserve">Bylaws </w:t>
      </w:r>
      <w:r w:rsidR="003443DB" w:rsidRPr="00CC71BD">
        <w:rPr>
          <w:rFonts w:ascii="Arial" w:hAnsi="Arial" w:cs="Arial"/>
          <w:color w:val="000000" w:themeColor="text1"/>
          <w:sz w:val="24"/>
          <w:szCs w:val="24"/>
        </w:rPr>
        <w:t>changes.</w:t>
      </w:r>
    </w:p>
    <w:p w14:paraId="73895392" w14:textId="1464D4AE" w:rsidR="00283983" w:rsidRPr="004214FB" w:rsidRDefault="004214FB" w:rsidP="00515BAB">
      <w:pPr>
        <w:spacing w:before="120"/>
        <w:rPr>
          <w:rFonts w:ascii="Arial" w:hAnsi="Arial" w:cs="Arial"/>
          <w:color w:val="000000" w:themeColor="text1"/>
          <w:sz w:val="24"/>
          <w:szCs w:val="24"/>
        </w:rPr>
      </w:pPr>
      <w:r>
        <w:rPr>
          <w:rFonts w:ascii="Arial" w:eastAsia="Arial" w:hAnsi="Arial" w:cs="Arial"/>
          <w:color w:val="000000" w:themeColor="text1"/>
          <w:sz w:val="24"/>
          <w:szCs w:val="24"/>
        </w:rPr>
        <w:t xml:space="preserve">I.  </w:t>
      </w:r>
      <w:r w:rsidR="00727186" w:rsidRPr="004214FB">
        <w:rPr>
          <w:rFonts w:ascii="Arial" w:eastAsia="Arial" w:hAnsi="Arial" w:cs="Arial"/>
          <w:color w:val="000000" w:themeColor="text1"/>
          <w:sz w:val="24"/>
          <w:szCs w:val="24"/>
        </w:rPr>
        <w:t>MILITARY HERITAGE ADVISOR</w:t>
      </w:r>
    </w:p>
    <w:p w14:paraId="4E577F18" w14:textId="43C05D0B" w:rsidR="004214FB" w:rsidRPr="004F64D6" w:rsidRDefault="004214FB" w:rsidP="00BF28C0">
      <w:pPr>
        <w:pStyle w:val="ListParagraph"/>
        <w:numPr>
          <w:ilvl w:val="0"/>
          <w:numId w:val="55"/>
        </w:numPr>
        <w:spacing w:before="120"/>
        <w:rPr>
          <w:rFonts w:ascii="Arial" w:hAnsi="Arial" w:cs="Arial"/>
          <w:sz w:val="24"/>
          <w:szCs w:val="24"/>
        </w:rPr>
      </w:pPr>
      <w:r w:rsidRPr="004F64D6">
        <w:rPr>
          <w:rFonts w:ascii="Arial" w:eastAsia="Arial" w:hAnsi="Arial" w:cs="Arial"/>
          <w:sz w:val="24"/>
          <w:szCs w:val="24"/>
        </w:rPr>
        <w:t>Is a non-voting adviso</w:t>
      </w:r>
      <w:r w:rsidR="004161C0" w:rsidRPr="004F64D6">
        <w:rPr>
          <w:rFonts w:ascii="Arial" w:eastAsia="Arial" w:hAnsi="Arial" w:cs="Arial"/>
          <w:sz w:val="24"/>
          <w:szCs w:val="24"/>
        </w:rPr>
        <w:t>r.</w:t>
      </w:r>
    </w:p>
    <w:p w14:paraId="7657FBE0" w14:textId="77777777" w:rsidR="006A20EE" w:rsidRPr="00CC71BD" w:rsidRDefault="006A20EE" w:rsidP="00BF28C0">
      <w:pPr>
        <w:pStyle w:val="ListParagraph"/>
        <w:numPr>
          <w:ilvl w:val="0"/>
          <w:numId w:val="55"/>
        </w:numPr>
        <w:spacing w:before="40"/>
        <w:rPr>
          <w:rFonts w:ascii="Arial" w:hAnsi="Arial" w:cs="Arial"/>
          <w:color w:val="000000" w:themeColor="text1"/>
          <w:sz w:val="24"/>
          <w:szCs w:val="24"/>
        </w:rPr>
      </w:pPr>
      <w:r w:rsidRPr="00CC71BD">
        <w:rPr>
          <w:rFonts w:ascii="Arial" w:hAnsi="Arial" w:cs="Arial"/>
          <w:color w:val="000000" w:themeColor="text1"/>
          <w:sz w:val="24"/>
          <w:szCs w:val="24"/>
        </w:rPr>
        <w:t>Promote military heritage through public forums and articles included in the Association's newsletter and on the Association's website.</w:t>
      </w:r>
    </w:p>
    <w:p w14:paraId="2866B9B0" w14:textId="77777777" w:rsidR="00727186" w:rsidRPr="00CC71BD" w:rsidRDefault="006A20EE" w:rsidP="00BF28C0">
      <w:pPr>
        <w:pStyle w:val="ListParagraph"/>
        <w:numPr>
          <w:ilvl w:val="0"/>
          <w:numId w:val="55"/>
        </w:numPr>
        <w:spacing w:before="40"/>
        <w:rPr>
          <w:rFonts w:ascii="Arial" w:hAnsi="Arial" w:cs="Arial"/>
          <w:color w:val="000000" w:themeColor="text1"/>
          <w:sz w:val="24"/>
          <w:szCs w:val="24"/>
        </w:rPr>
      </w:pPr>
      <w:r w:rsidRPr="00CC71BD">
        <w:rPr>
          <w:rFonts w:ascii="Arial" w:hAnsi="Arial" w:cs="Arial"/>
          <w:color w:val="000000" w:themeColor="text1"/>
          <w:sz w:val="24"/>
          <w:szCs w:val="24"/>
        </w:rPr>
        <w:t>Support</w:t>
      </w:r>
      <w:r w:rsidR="00E64261">
        <w:rPr>
          <w:rFonts w:ascii="Arial" w:hAnsi="Arial" w:cs="Arial"/>
          <w:color w:val="000000" w:themeColor="text1"/>
          <w:sz w:val="24"/>
          <w:szCs w:val="24"/>
        </w:rPr>
        <w:t xml:space="preserve"> the </w:t>
      </w:r>
      <w:r w:rsidRPr="00CC71BD">
        <w:rPr>
          <w:rFonts w:ascii="Arial" w:hAnsi="Arial" w:cs="Arial"/>
          <w:color w:val="000000" w:themeColor="text1"/>
          <w:sz w:val="24"/>
          <w:szCs w:val="24"/>
        </w:rPr>
        <w:t>Army and Air National Guard in preserving and displaying their heritage.</w:t>
      </w:r>
    </w:p>
    <w:p w14:paraId="07EE4B6A" w14:textId="77777777" w:rsidR="00AC4184" w:rsidRPr="00CC71BD" w:rsidRDefault="00AC4184" w:rsidP="0063761A">
      <w:pPr>
        <w:rPr>
          <w:rFonts w:ascii="Arial" w:eastAsia="Arial" w:hAnsi="Arial" w:cs="Arial"/>
          <w:color w:val="000000" w:themeColor="text1"/>
          <w:sz w:val="24"/>
          <w:szCs w:val="24"/>
        </w:rPr>
      </w:pPr>
    </w:p>
    <w:p w14:paraId="5BCFD701"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 xml:space="preserve">SECTION 3 - ELECTION OF EXECUTIVE </w:t>
      </w:r>
      <w:r w:rsidR="00935339" w:rsidRPr="00CC71BD">
        <w:rPr>
          <w:rFonts w:ascii="Arial" w:eastAsia="Arial" w:hAnsi="Arial" w:cs="Arial"/>
          <w:color w:val="000000" w:themeColor="text1"/>
          <w:sz w:val="24"/>
          <w:szCs w:val="24"/>
          <w:u w:val="single"/>
        </w:rPr>
        <w:t>COUNCIL</w:t>
      </w:r>
    </w:p>
    <w:p w14:paraId="4F7835BA" w14:textId="2CD82B04" w:rsidR="00AC4184" w:rsidRPr="00CC71BD" w:rsidRDefault="003443DB" w:rsidP="00515BAB">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Elected members of the Executive Council of the Association shall be elected by a majority vote at the General Conference of the Association. Nominees shall be given an opportunity to briefly address the assembly prior to voting</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If a nominee for an office of the Association fails to receive the majority of the votes, a run-off vote shall be taken</w:t>
      </w:r>
      <w:r w:rsidR="00935339"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on the two (2) nominees who</w:t>
      </w:r>
      <w:r w:rsidR="00935339" w:rsidRPr="00CC71BD">
        <w:rPr>
          <w:rFonts w:ascii="Arial" w:eastAsia="Arial" w:hAnsi="Arial" w:cs="Arial"/>
          <w:color w:val="000000" w:themeColor="text1"/>
          <w:sz w:val="24"/>
          <w:szCs w:val="24"/>
        </w:rPr>
        <w:t xml:space="preserve"> received</w:t>
      </w:r>
      <w:r w:rsidRPr="00CC71BD">
        <w:rPr>
          <w:rFonts w:ascii="Arial" w:eastAsia="Arial" w:hAnsi="Arial" w:cs="Arial"/>
          <w:color w:val="000000" w:themeColor="text1"/>
          <w:sz w:val="24"/>
          <w:szCs w:val="24"/>
        </w:rPr>
        <w:t xml:space="preserve"> the most votes.</w:t>
      </w:r>
    </w:p>
    <w:p w14:paraId="51B1FDC8" w14:textId="36CBD720" w:rsidR="00AC4184" w:rsidRPr="00CC71BD" w:rsidRDefault="003443DB" w:rsidP="00BF28C0">
      <w:pPr>
        <w:pStyle w:val="ListParagraph"/>
        <w:numPr>
          <w:ilvl w:val="0"/>
          <w:numId w:val="12"/>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 xml:space="preserve">The President </w:t>
      </w:r>
      <w:r w:rsidRPr="00CC71BD">
        <w:rPr>
          <w:rFonts w:ascii="Arial" w:eastAsia="Arial" w:hAnsi="Arial" w:cs="Arial"/>
          <w:color w:val="000000" w:themeColor="text1"/>
          <w:sz w:val="24"/>
          <w:szCs w:val="24"/>
        </w:rPr>
        <w:t xml:space="preserve">shall be elected </w:t>
      </w:r>
      <w:r w:rsidRPr="00CC71BD">
        <w:rPr>
          <w:rFonts w:ascii="Arial" w:eastAsia="Arial" w:hAnsi="Arial" w:cs="Arial"/>
          <w:color w:val="000000" w:themeColor="text1"/>
          <w:sz w:val="24"/>
          <w:szCs w:val="24"/>
          <w:u w:val="single"/>
        </w:rPr>
        <w:t>each year</w:t>
      </w:r>
      <w:r w:rsidRPr="00CC71BD">
        <w:rPr>
          <w:rFonts w:ascii="Arial" w:eastAsia="Arial" w:hAnsi="Arial" w:cs="Arial"/>
          <w:color w:val="000000" w:themeColor="text1"/>
          <w:sz w:val="24"/>
          <w:szCs w:val="24"/>
        </w:rPr>
        <w:t xml:space="preserve"> by majority vote of the members at the annual</w:t>
      </w:r>
      <w:r w:rsidR="00515BAB">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General Conference. It is desirable that nominees have served at least one (1) year on the Board of Directors or two (2) years on a committee.</w:t>
      </w:r>
    </w:p>
    <w:p w14:paraId="3461B9FF" w14:textId="5DD97AE8" w:rsidR="008B6511" w:rsidRPr="00CC71BD" w:rsidRDefault="003443DB" w:rsidP="00BF28C0">
      <w:pPr>
        <w:pStyle w:val="ListParagraph"/>
        <w:numPr>
          <w:ilvl w:val="0"/>
          <w:numId w:val="12"/>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 xml:space="preserve">The Vice Presidents </w:t>
      </w:r>
      <w:r w:rsidRPr="00CC71BD">
        <w:rPr>
          <w:rFonts w:ascii="Arial" w:eastAsia="Arial" w:hAnsi="Arial" w:cs="Arial"/>
          <w:color w:val="000000" w:themeColor="text1"/>
          <w:sz w:val="24"/>
          <w:szCs w:val="24"/>
        </w:rPr>
        <w:t xml:space="preserve">shall be </w:t>
      </w:r>
      <w:r w:rsidRPr="00CC71BD">
        <w:rPr>
          <w:rFonts w:ascii="Arial" w:eastAsia="Arial" w:hAnsi="Arial" w:cs="Arial"/>
          <w:color w:val="000000" w:themeColor="text1"/>
          <w:sz w:val="24"/>
          <w:szCs w:val="24"/>
          <w:u w:val="single"/>
        </w:rPr>
        <w:t>elected every two</w:t>
      </w:r>
      <w:r w:rsidRPr="00CC71BD">
        <w:rPr>
          <w:rFonts w:ascii="Arial" w:eastAsia="Arial" w:hAnsi="Arial" w:cs="Arial"/>
          <w:color w:val="000000" w:themeColor="text1"/>
          <w:sz w:val="24"/>
          <w:szCs w:val="24"/>
        </w:rPr>
        <w:t xml:space="preserve"> (2) years by a majority vote of the members at the annual General Conference</w:t>
      </w:r>
      <w:r w:rsidR="008D519D" w:rsidRPr="00CC71BD">
        <w:rPr>
          <w:rFonts w:ascii="Arial" w:eastAsia="Arial" w:hAnsi="Arial" w:cs="Arial"/>
          <w:color w:val="000000" w:themeColor="text1"/>
          <w:sz w:val="24"/>
          <w:szCs w:val="24"/>
        </w:rPr>
        <w:t xml:space="preserve">. </w:t>
      </w:r>
      <w:r w:rsidR="008B6511" w:rsidRPr="00CC71BD">
        <w:rPr>
          <w:rFonts w:ascii="Arial" w:hAnsi="Arial" w:cs="Arial"/>
          <w:color w:val="000000" w:themeColor="text1"/>
          <w:sz w:val="24"/>
          <w:szCs w:val="24"/>
        </w:rPr>
        <w:t>It is desirable that the nominees have served at least one (1) year on either the Board of Directors or on a committee.</w:t>
      </w:r>
    </w:p>
    <w:p w14:paraId="24294B66" w14:textId="77777777" w:rsidR="008B6511" w:rsidRPr="00CC71BD" w:rsidRDefault="003443DB" w:rsidP="00BF28C0">
      <w:pPr>
        <w:pStyle w:val="ListParagraph"/>
        <w:numPr>
          <w:ilvl w:val="0"/>
          <w:numId w:val="13"/>
        </w:numPr>
        <w:spacing w:before="40"/>
        <w:rPr>
          <w:rFonts w:ascii="Arial" w:hAnsi="Arial" w:cs="Arial"/>
          <w:color w:val="000000" w:themeColor="text1"/>
          <w:sz w:val="24"/>
          <w:szCs w:val="24"/>
        </w:rPr>
      </w:pPr>
      <w:r w:rsidRPr="00CC71BD">
        <w:rPr>
          <w:rFonts w:ascii="Arial" w:hAnsi="Arial" w:cs="Arial"/>
          <w:color w:val="000000" w:themeColor="text1"/>
          <w:sz w:val="24"/>
          <w:szCs w:val="24"/>
        </w:rPr>
        <w:t xml:space="preserve">The Officer Vice President will be elected in </w:t>
      </w:r>
      <w:r w:rsidRPr="00CC71BD">
        <w:rPr>
          <w:rFonts w:ascii="Arial" w:hAnsi="Arial" w:cs="Arial"/>
          <w:color w:val="000000" w:themeColor="text1"/>
          <w:sz w:val="24"/>
          <w:szCs w:val="24"/>
          <w:u w:val="single"/>
        </w:rPr>
        <w:t>even-numbered years</w:t>
      </w:r>
      <w:r w:rsidRPr="00CC71BD">
        <w:rPr>
          <w:rFonts w:ascii="Arial" w:hAnsi="Arial" w:cs="Arial"/>
          <w:color w:val="000000" w:themeColor="text1"/>
          <w:sz w:val="24"/>
          <w:szCs w:val="24"/>
        </w:rPr>
        <w:t xml:space="preserve">. </w:t>
      </w:r>
    </w:p>
    <w:p w14:paraId="5F3E40C6" w14:textId="77777777" w:rsidR="00AC4184" w:rsidRPr="00CC71BD" w:rsidRDefault="003443DB" w:rsidP="00BF28C0">
      <w:pPr>
        <w:pStyle w:val="ListParagraph"/>
        <w:numPr>
          <w:ilvl w:val="0"/>
          <w:numId w:val="13"/>
        </w:numPr>
        <w:spacing w:before="40"/>
        <w:rPr>
          <w:rFonts w:ascii="Arial" w:hAnsi="Arial" w:cs="Arial"/>
          <w:color w:val="000000" w:themeColor="text1"/>
          <w:sz w:val="24"/>
          <w:szCs w:val="24"/>
        </w:rPr>
      </w:pPr>
      <w:r w:rsidRPr="00CC71BD">
        <w:rPr>
          <w:rFonts w:ascii="Arial" w:hAnsi="Arial" w:cs="Arial"/>
          <w:color w:val="000000" w:themeColor="text1"/>
          <w:sz w:val="24"/>
          <w:szCs w:val="24"/>
        </w:rPr>
        <w:t xml:space="preserve">The Enlisted Vice President will be elected in </w:t>
      </w:r>
      <w:r w:rsidRPr="00CC71BD">
        <w:rPr>
          <w:rFonts w:ascii="Arial" w:hAnsi="Arial" w:cs="Arial"/>
          <w:color w:val="000000" w:themeColor="text1"/>
          <w:sz w:val="24"/>
          <w:szCs w:val="24"/>
          <w:u w:val="single"/>
        </w:rPr>
        <w:t>odd-numbered years</w:t>
      </w:r>
      <w:r w:rsidRPr="00CC71BD">
        <w:rPr>
          <w:rFonts w:ascii="Arial" w:hAnsi="Arial" w:cs="Arial"/>
          <w:color w:val="000000" w:themeColor="text1"/>
          <w:sz w:val="24"/>
          <w:szCs w:val="24"/>
        </w:rPr>
        <w:t xml:space="preserve">. </w:t>
      </w:r>
    </w:p>
    <w:p w14:paraId="7247D906" w14:textId="552B2498" w:rsidR="00AC4184" w:rsidRPr="00CC71BD" w:rsidRDefault="003443DB" w:rsidP="00BF28C0">
      <w:pPr>
        <w:pStyle w:val="ListParagraph"/>
        <w:numPr>
          <w:ilvl w:val="0"/>
          <w:numId w:val="12"/>
        </w:numPr>
        <w:spacing w:before="80"/>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 xml:space="preserve">The Treasurer </w:t>
      </w:r>
      <w:r w:rsidRPr="00CC71BD">
        <w:rPr>
          <w:rFonts w:ascii="Arial" w:eastAsia="Arial" w:hAnsi="Arial" w:cs="Arial"/>
          <w:color w:val="000000" w:themeColor="text1"/>
          <w:sz w:val="24"/>
          <w:szCs w:val="24"/>
        </w:rPr>
        <w:t xml:space="preserve">shall be elected by a majority vote of the members at the annual General </w:t>
      </w:r>
      <w:r w:rsidR="00AC6B46">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lastRenderedPageBreak/>
        <w:t xml:space="preserve">Conference on </w:t>
      </w:r>
      <w:r w:rsidRPr="00CC71BD">
        <w:rPr>
          <w:rFonts w:ascii="Arial" w:eastAsia="Arial" w:hAnsi="Arial" w:cs="Arial"/>
          <w:color w:val="000000" w:themeColor="text1"/>
          <w:sz w:val="24"/>
          <w:szCs w:val="24"/>
          <w:u w:val="single"/>
        </w:rPr>
        <w:t>odd-numbered years</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I</w:t>
      </w:r>
      <w:r w:rsidR="008B6511" w:rsidRPr="00CC71BD">
        <w:rPr>
          <w:rFonts w:ascii="Arial" w:eastAsia="Arial" w:hAnsi="Arial" w:cs="Arial"/>
          <w:color w:val="000000" w:themeColor="text1"/>
          <w:sz w:val="24"/>
          <w:szCs w:val="24"/>
        </w:rPr>
        <w:t>t i</w:t>
      </w:r>
      <w:r w:rsidRPr="00CC71BD">
        <w:rPr>
          <w:rFonts w:ascii="Arial" w:eastAsia="Arial" w:hAnsi="Arial" w:cs="Arial"/>
          <w:color w:val="000000" w:themeColor="text1"/>
          <w:sz w:val="24"/>
          <w:szCs w:val="24"/>
        </w:rPr>
        <w:t>s desirable that nominees have served at least one (1) year on either the Board of Directors or on a committee</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It is desirable that the Treasurer's term be limited to two (2) consecutive terms.</w:t>
      </w:r>
    </w:p>
    <w:p w14:paraId="495DA700" w14:textId="77777777" w:rsidR="00AC4184" w:rsidRPr="00CC71BD" w:rsidRDefault="003443DB" w:rsidP="00BF28C0">
      <w:pPr>
        <w:pStyle w:val="ListParagraph"/>
        <w:numPr>
          <w:ilvl w:val="0"/>
          <w:numId w:val="12"/>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 xml:space="preserve">The Secretary </w:t>
      </w:r>
      <w:r w:rsidRPr="00CC71BD">
        <w:rPr>
          <w:rFonts w:ascii="Arial" w:eastAsia="Arial" w:hAnsi="Arial" w:cs="Arial"/>
          <w:color w:val="000000" w:themeColor="text1"/>
          <w:sz w:val="24"/>
          <w:szCs w:val="24"/>
        </w:rPr>
        <w:t xml:space="preserve">shall be elected by a majority vote of the members at the annual General Conference on </w:t>
      </w:r>
      <w:r w:rsidRPr="00CC71BD">
        <w:rPr>
          <w:rFonts w:ascii="Arial" w:eastAsia="Arial" w:hAnsi="Arial" w:cs="Arial"/>
          <w:color w:val="000000" w:themeColor="text1"/>
          <w:sz w:val="24"/>
          <w:szCs w:val="24"/>
          <w:u w:val="single"/>
        </w:rPr>
        <w:t>even-numbered years</w:t>
      </w:r>
      <w:r w:rsidRPr="00CC71BD">
        <w:rPr>
          <w:rFonts w:ascii="Arial" w:eastAsia="Arial" w:hAnsi="Arial" w:cs="Arial"/>
          <w:color w:val="000000" w:themeColor="text1"/>
          <w:sz w:val="24"/>
          <w:szCs w:val="24"/>
        </w:rPr>
        <w:t>.</w:t>
      </w:r>
    </w:p>
    <w:p w14:paraId="28DC9387" w14:textId="77777777" w:rsidR="00AC4184" w:rsidRPr="00CC71BD" w:rsidRDefault="003443DB" w:rsidP="00BF28C0">
      <w:pPr>
        <w:pStyle w:val="ListParagraph"/>
        <w:numPr>
          <w:ilvl w:val="0"/>
          <w:numId w:val="12"/>
        </w:numPr>
        <w:spacing w:before="8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The</w:t>
      </w:r>
      <w:r w:rsidR="00935339" w:rsidRPr="00CC71BD">
        <w:rPr>
          <w:rFonts w:ascii="Arial" w:eastAsia="Arial" w:hAnsi="Arial" w:cs="Arial"/>
          <w:b/>
          <w:color w:val="000000" w:themeColor="text1"/>
          <w:sz w:val="24"/>
          <w:szCs w:val="24"/>
        </w:rPr>
        <w:t xml:space="preserve"> </w:t>
      </w:r>
      <w:r w:rsidRPr="00CC71BD">
        <w:rPr>
          <w:rFonts w:ascii="Arial" w:eastAsia="Arial" w:hAnsi="Arial" w:cs="Arial"/>
          <w:b/>
          <w:color w:val="000000" w:themeColor="text1"/>
          <w:sz w:val="24"/>
          <w:szCs w:val="24"/>
        </w:rPr>
        <w:t>Immediate Past President, Executiv</w:t>
      </w:r>
      <w:r w:rsidR="00283983" w:rsidRPr="00CC71BD">
        <w:rPr>
          <w:rFonts w:ascii="Arial" w:eastAsia="Arial" w:hAnsi="Arial" w:cs="Arial"/>
          <w:b/>
          <w:color w:val="000000" w:themeColor="text1"/>
          <w:sz w:val="24"/>
          <w:szCs w:val="24"/>
        </w:rPr>
        <w:t xml:space="preserve">e Director, </w:t>
      </w:r>
      <w:r w:rsidRPr="00CC71BD">
        <w:rPr>
          <w:rFonts w:ascii="Arial" w:eastAsia="Arial" w:hAnsi="Arial" w:cs="Arial"/>
          <w:b/>
          <w:color w:val="000000" w:themeColor="text1"/>
          <w:sz w:val="24"/>
          <w:szCs w:val="24"/>
        </w:rPr>
        <w:t>Legal Advisor</w:t>
      </w:r>
      <w:r w:rsidR="00283983" w:rsidRPr="00CC71BD">
        <w:rPr>
          <w:rFonts w:ascii="Arial" w:eastAsia="Arial" w:hAnsi="Arial" w:cs="Arial"/>
          <w:b/>
          <w:color w:val="000000" w:themeColor="text1"/>
          <w:sz w:val="24"/>
          <w:szCs w:val="24"/>
        </w:rPr>
        <w:t>,</w:t>
      </w:r>
      <w:r w:rsidRPr="00CC71BD">
        <w:rPr>
          <w:rFonts w:ascii="Arial" w:eastAsia="Arial" w:hAnsi="Arial" w:cs="Arial"/>
          <w:b/>
          <w:color w:val="000000" w:themeColor="text1"/>
          <w:sz w:val="24"/>
          <w:szCs w:val="24"/>
        </w:rPr>
        <w:t xml:space="preserve"> </w:t>
      </w:r>
      <w:r w:rsidR="00283983" w:rsidRPr="00CC71BD">
        <w:rPr>
          <w:rFonts w:ascii="Arial" w:eastAsia="Arial" w:hAnsi="Arial" w:cs="Arial"/>
          <w:b/>
          <w:color w:val="000000" w:themeColor="text1"/>
          <w:sz w:val="24"/>
          <w:szCs w:val="24"/>
        </w:rPr>
        <w:t xml:space="preserve">and Military Heritage Advisor </w:t>
      </w:r>
      <w:r w:rsidRPr="00CC71BD">
        <w:rPr>
          <w:rFonts w:ascii="Arial" w:eastAsia="Arial" w:hAnsi="Arial" w:cs="Arial"/>
          <w:color w:val="000000" w:themeColor="text1"/>
          <w:sz w:val="24"/>
          <w:szCs w:val="24"/>
        </w:rPr>
        <w:t>are not elected Officers.</w:t>
      </w:r>
    </w:p>
    <w:p w14:paraId="3114646E" w14:textId="77777777" w:rsidR="008B6511" w:rsidRPr="00CC71BD" w:rsidRDefault="008B6511" w:rsidP="0063761A">
      <w:pPr>
        <w:pStyle w:val="ListParagraph"/>
        <w:ind w:left="360"/>
        <w:rPr>
          <w:rFonts w:ascii="Arial" w:eastAsia="Arial" w:hAnsi="Arial" w:cs="Arial"/>
          <w:color w:val="000000" w:themeColor="text1"/>
          <w:sz w:val="24"/>
          <w:szCs w:val="24"/>
        </w:rPr>
      </w:pPr>
    </w:p>
    <w:p w14:paraId="765DA740"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4 - TENURE</w:t>
      </w:r>
    </w:p>
    <w:p w14:paraId="01E6338C" w14:textId="77777777" w:rsidR="00AC4184" w:rsidRPr="00CC71BD" w:rsidRDefault="003443DB" w:rsidP="00BF28C0">
      <w:pPr>
        <w:pStyle w:val="ListParagraph"/>
        <w:numPr>
          <w:ilvl w:val="0"/>
          <w:numId w:val="14"/>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The President, Officer Vice President, Enlisted Vice President, Treasurer, and Secretary of the Association shall be elected during the annual General Conference and sworn in prior to the conclusion of the annual General Conference.</w:t>
      </w:r>
    </w:p>
    <w:p w14:paraId="7754278C" w14:textId="7A2E0AFA" w:rsidR="00AC4184" w:rsidRPr="00CC71BD" w:rsidRDefault="003443DB" w:rsidP="00BF28C0">
      <w:pPr>
        <w:pStyle w:val="ListParagraph"/>
        <w:numPr>
          <w:ilvl w:val="0"/>
          <w:numId w:val="14"/>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The Legal Advisor shall be chosen by the President within thirty (30) days after the annual </w:t>
      </w:r>
      <w:r w:rsidR="003B0F98">
        <w:rPr>
          <w:rFonts w:ascii="Arial" w:eastAsia="Arial" w:hAnsi="Arial" w:cs="Arial"/>
          <w:color w:val="000000" w:themeColor="text1"/>
          <w:sz w:val="24"/>
          <w:szCs w:val="24"/>
        </w:rPr>
        <w:t>G</w:t>
      </w:r>
      <w:r w:rsidRPr="00CC71BD">
        <w:rPr>
          <w:rFonts w:ascii="Arial" w:eastAsia="Arial" w:hAnsi="Arial" w:cs="Arial"/>
          <w:color w:val="000000" w:themeColor="text1"/>
          <w:sz w:val="24"/>
          <w:szCs w:val="24"/>
        </w:rPr>
        <w:t xml:space="preserve">eneral </w:t>
      </w:r>
      <w:r w:rsidR="003B0F98">
        <w:rPr>
          <w:rFonts w:ascii="Arial" w:eastAsia="Arial" w:hAnsi="Arial" w:cs="Arial"/>
          <w:color w:val="000000" w:themeColor="text1"/>
          <w:sz w:val="24"/>
          <w:szCs w:val="24"/>
        </w:rPr>
        <w:t>C</w:t>
      </w:r>
      <w:r w:rsidRPr="00CC71BD">
        <w:rPr>
          <w:rFonts w:ascii="Arial" w:eastAsia="Arial" w:hAnsi="Arial" w:cs="Arial"/>
          <w:color w:val="000000" w:themeColor="text1"/>
          <w:sz w:val="24"/>
          <w:szCs w:val="24"/>
        </w:rPr>
        <w:t xml:space="preserve">onference to be ratified by the Board of Directors, to serve one (1) </w:t>
      </w:r>
      <w:r w:rsidR="008B6511" w:rsidRPr="00CC71BD">
        <w:rPr>
          <w:rFonts w:ascii="Arial" w:eastAsia="Arial" w:hAnsi="Arial" w:cs="Arial"/>
          <w:color w:val="000000" w:themeColor="text1"/>
          <w:sz w:val="24"/>
          <w:szCs w:val="24"/>
        </w:rPr>
        <w:t>year.</w:t>
      </w:r>
    </w:p>
    <w:p w14:paraId="727E0DB6" w14:textId="77777777" w:rsidR="00AC4184" w:rsidRPr="00CC71BD" w:rsidRDefault="003443DB" w:rsidP="00BF28C0">
      <w:pPr>
        <w:pStyle w:val="ListParagraph"/>
        <w:numPr>
          <w:ilvl w:val="0"/>
          <w:numId w:val="14"/>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Unless terminated or removed from office as provided by these Bylaws, the President shall hold office for a period of one (1) year or until a successor in office is duly elected and installed and the Vice Presidents shall hold office for two (2) years or until a successor in office is duly elected and installed.</w:t>
      </w:r>
    </w:p>
    <w:p w14:paraId="16FB2937" w14:textId="51A1A18C" w:rsidR="00973C0B" w:rsidRPr="00515BAB" w:rsidRDefault="003443DB" w:rsidP="00BF28C0">
      <w:pPr>
        <w:pStyle w:val="ListParagraph"/>
        <w:numPr>
          <w:ilvl w:val="0"/>
          <w:numId w:val="14"/>
        </w:numPr>
        <w:spacing w:before="60"/>
        <w:rPr>
          <w:rFonts w:ascii="Arial" w:eastAsia="Arial" w:hAnsi="Arial" w:cs="Arial"/>
          <w:color w:val="000000" w:themeColor="text1"/>
          <w:sz w:val="24"/>
          <w:szCs w:val="24"/>
        </w:rPr>
      </w:pPr>
      <w:r w:rsidRPr="00515BAB">
        <w:rPr>
          <w:rFonts w:ascii="Arial" w:eastAsia="Arial" w:hAnsi="Arial" w:cs="Arial"/>
          <w:color w:val="000000" w:themeColor="text1"/>
          <w:sz w:val="24"/>
          <w:szCs w:val="24"/>
        </w:rPr>
        <w:t xml:space="preserve">Unless terminated or removed from office as provided by these Bylaws, the Treasurer </w:t>
      </w:r>
      <w:r w:rsidR="008B6511" w:rsidRPr="00515BAB">
        <w:rPr>
          <w:rFonts w:ascii="Arial" w:eastAsia="Arial" w:hAnsi="Arial" w:cs="Arial"/>
          <w:color w:val="000000" w:themeColor="text1"/>
          <w:sz w:val="24"/>
          <w:szCs w:val="24"/>
        </w:rPr>
        <w:t>and</w:t>
      </w:r>
      <w:r w:rsidRPr="00515BAB">
        <w:rPr>
          <w:rFonts w:ascii="Arial" w:eastAsia="Arial" w:hAnsi="Arial" w:cs="Arial"/>
          <w:color w:val="000000" w:themeColor="text1"/>
          <w:sz w:val="24"/>
          <w:szCs w:val="24"/>
        </w:rPr>
        <w:t xml:space="preserve"> Secretary shall hold office for a period of two (2) years, or until a successor in office is duly</w:t>
      </w:r>
      <w:r w:rsidR="008B6511" w:rsidRPr="00515BAB">
        <w:rPr>
          <w:rFonts w:ascii="Arial" w:eastAsia="Arial" w:hAnsi="Arial" w:cs="Arial"/>
          <w:color w:val="000000" w:themeColor="text1"/>
          <w:sz w:val="24"/>
          <w:szCs w:val="24"/>
        </w:rPr>
        <w:t xml:space="preserve"> </w:t>
      </w:r>
      <w:r w:rsidRPr="00515BAB">
        <w:rPr>
          <w:rFonts w:ascii="Arial" w:eastAsia="Arial" w:hAnsi="Arial" w:cs="Arial"/>
          <w:color w:val="000000" w:themeColor="text1"/>
          <w:sz w:val="24"/>
          <w:szCs w:val="24"/>
        </w:rPr>
        <w:t>elected and installed.</w:t>
      </w:r>
    </w:p>
    <w:p w14:paraId="3C68EE36" w14:textId="77777777" w:rsidR="00DF7629" w:rsidRDefault="00DF7629" w:rsidP="0063761A">
      <w:pPr>
        <w:rPr>
          <w:rFonts w:ascii="Arial" w:eastAsia="Arial" w:hAnsi="Arial" w:cs="Arial"/>
          <w:color w:val="000000" w:themeColor="text1"/>
          <w:sz w:val="24"/>
          <w:szCs w:val="24"/>
          <w:u w:val="single"/>
        </w:rPr>
      </w:pPr>
    </w:p>
    <w:p w14:paraId="20874F2F"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5 - TERMINATION OF TENURE</w:t>
      </w:r>
    </w:p>
    <w:p w14:paraId="01F56F15" w14:textId="77777777" w:rsidR="00AC4184" w:rsidRPr="00CC71BD" w:rsidRDefault="003443DB" w:rsidP="00BF28C0">
      <w:pPr>
        <w:pStyle w:val="ListParagraph"/>
        <w:numPr>
          <w:ilvl w:val="0"/>
          <w:numId w:val="15"/>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Tenure in office is terminated by death; or by resignation which shall be tendered to and acc</w:t>
      </w:r>
      <w:r w:rsidR="00176115" w:rsidRPr="00CC71BD">
        <w:rPr>
          <w:rFonts w:ascii="Arial" w:eastAsia="Arial" w:hAnsi="Arial" w:cs="Arial"/>
          <w:color w:val="000000" w:themeColor="text1"/>
          <w:sz w:val="24"/>
          <w:szCs w:val="24"/>
        </w:rPr>
        <w:t>epted by the Board of Directors.</w:t>
      </w:r>
    </w:p>
    <w:p w14:paraId="3FB3242A" w14:textId="71DC4BC9" w:rsidR="00AC4184" w:rsidRPr="00193842" w:rsidRDefault="003443DB" w:rsidP="00BF28C0">
      <w:pPr>
        <w:pStyle w:val="ListParagraph"/>
        <w:numPr>
          <w:ilvl w:val="0"/>
          <w:numId w:val="15"/>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An Officer may be removed from office by a two-thirds (2/3) vote of the Board of Directors or by a two-thirds (2/3) vote of the delegates at a General </w:t>
      </w:r>
      <w:r w:rsidR="00193842">
        <w:rPr>
          <w:rFonts w:ascii="Arial" w:eastAsia="Arial" w:hAnsi="Arial" w:cs="Arial"/>
          <w:color w:val="000000" w:themeColor="text1"/>
          <w:sz w:val="24"/>
          <w:szCs w:val="24"/>
        </w:rPr>
        <w:t xml:space="preserve">Conference </w:t>
      </w:r>
      <w:r w:rsidRPr="00193842">
        <w:rPr>
          <w:rFonts w:ascii="Arial" w:eastAsia="Arial" w:hAnsi="Arial" w:cs="Arial"/>
          <w:color w:val="000000" w:themeColor="text1"/>
          <w:sz w:val="24"/>
          <w:szCs w:val="24"/>
        </w:rPr>
        <w:t>or Special Conference, if it is determined that an Officer is unable to fulfill the duties of the office due to physical or mental disability, inefficiency, non-attendance at Board of Directors or committee meetings, his/her conduct is detrimental to the Association, or any other sufficient cause.</w:t>
      </w:r>
    </w:p>
    <w:p w14:paraId="567F2731" w14:textId="77777777" w:rsidR="00AC4184" w:rsidRPr="00CC71BD" w:rsidRDefault="00AC4184" w:rsidP="0063761A">
      <w:pPr>
        <w:rPr>
          <w:rFonts w:ascii="Arial" w:eastAsia="Arial" w:hAnsi="Arial" w:cs="Arial"/>
          <w:color w:val="000000" w:themeColor="text1"/>
          <w:sz w:val="24"/>
          <w:szCs w:val="24"/>
        </w:rPr>
      </w:pPr>
    </w:p>
    <w:p w14:paraId="3A26182B" w14:textId="680A1793" w:rsidR="00AC4184" w:rsidRPr="00CC71BD" w:rsidRDefault="003443DB" w:rsidP="0063761A">
      <w:pPr>
        <w:rPr>
          <w:rFonts w:ascii="Arial" w:eastAsia="Arial" w:hAnsi="Arial" w:cs="Arial"/>
          <w:color w:val="000000" w:themeColor="text1"/>
          <w:sz w:val="24"/>
          <w:szCs w:val="24"/>
          <w:u w:val="single"/>
        </w:rPr>
      </w:pPr>
      <w:r w:rsidRPr="0013711C">
        <w:rPr>
          <w:rFonts w:ascii="Arial" w:eastAsia="Arial" w:hAnsi="Arial" w:cs="Arial"/>
          <w:sz w:val="24"/>
          <w:szCs w:val="24"/>
          <w:u w:val="single"/>
        </w:rPr>
        <w:t xml:space="preserve">SECTION 6 - </w:t>
      </w:r>
      <w:r w:rsidRPr="00CC71BD">
        <w:rPr>
          <w:rFonts w:ascii="Arial" w:eastAsia="Arial" w:hAnsi="Arial" w:cs="Arial"/>
          <w:color w:val="000000" w:themeColor="text1"/>
          <w:sz w:val="24"/>
          <w:szCs w:val="24"/>
          <w:u w:val="single"/>
        </w:rPr>
        <w:t>EXPENDITURES</w:t>
      </w:r>
    </w:p>
    <w:p w14:paraId="6279FCCA" w14:textId="77777777" w:rsidR="00841F87" w:rsidRPr="00E64261" w:rsidRDefault="003443DB" w:rsidP="00E64261">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If the President is not available, two (2) of the remaining Officers, in concurrence with one another, may incur such incidental expenses as may be necessary for operation of the Association within the limits set by the Board of Directors, not to exceed two thousand five hundred dollars ($2500.00) per month. The officers may indicate their approval by either signing the request, providing written approval, or via electronic mail with an electronic signature attached.</w:t>
      </w:r>
    </w:p>
    <w:p w14:paraId="7CE3C30C" w14:textId="56AF6329" w:rsidR="00841F87" w:rsidRDefault="00841F87" w:rsidP="0063761A">
      <w:pPr>
        <w:jc w:val="center"/>
        <w:rPr>
          <w:rFonts w:ascii="Arial" w:eastAsia="Arial" w:hAnsi="Arial" w:cs="Arial"/>
          <w:b/>
          <w:color w:val="000000" w:themeColor="text1"/>
          <w:sz w:val="24"/>
          <w:szCs w:val="24"/>
        </w:rPr>
      </w:pPr>
    </w:p>
    <w:p w14:paraId="217BFF8D" w14:textId="2D078E07" w:rsidR="009B217C" w:rsidRDefault="009B217C" w:rsidP="0063761A">
      <w:pPr>
        <w:jc w:val="center"/>
        <w:rPr>
          <w:rFonts w:ascii="Arial" w:eastAsia="Arial" w:hAnsi="Arial" w:cs="Arial"/>
          <w:b/>
          <w:color w:val="000000" w:themeColor="text1"/>
          <w:sz w:val="24"/>
          <w:szCs w:val="24"/>
        </w:rPr>
      </w:pPr>
    </w:p>
    <w:p w14:paraId="15E0792A" w14:textId="5F94F2D5" w:rsidR="009B217C" w:rsidRDefault="009B217C" w:rsidP="0063761A">
      <w:pPr>
        <w:jc w:val="center"/>
        <w:rPr>
          <w:rFonts w:ascii="Arial" w:eastAsia="Arial" w:hAnsi="Arial" w:cs="Arial"/>
          <w:b/>
          <w:color w:val="000000" w:themeColor="text1"/>
          <w:sz w:val="24"/>
          <w:szCs w:val="24"/>
        </w:rPr>
      </w:pPr>
    </w:p>
    <w:p w14:paraId="423A96C6" w14:textId="77777777" w:rsidR="0013711C" w:rsidRDefault="0013711C" w:rsidP="0063761A">
      <w:pPr>
        <w:jc w:val="center"/>
        <w:rPr>
          <w:rFonts w:ascii="Arial" w:eastAsia="Arial" w:hAnsi="Arial" w:cs="Arial"/>
          <w:b/>
          <w:color w:val="000000" w:themeColor="text1"/>
          <w:sz w:val="24"/>
          <w:szCs w:val="24"/>
        </w:rPr>
      </w:pPr>
    </w:p>
    <w:p w14:paraId="734C576B" w14:textId="77777777" w:rsidR="0013711C" w:rsidRDefault="0013711C" w:rsidP="0063761A">
      <w:pPr>
        <w:jc w:val="center"/>
        <w:rPr>
          <w:rFonts w:ascii="Arial" w:eastAsia="Arial" w:hAnsi="Arial" w:cs="Arial"/>
          <w:b/>
          <w:color w:val="000000" w:themeColor="text1"/>
          <w:sz w:val="24"/>
          <w:szCs w:val="24"/>
        </w:rPr>
      </w:pPr>
    </w:p>
    <w:p w14:paraId="7034C685" w14:textId="33B0C0CC" w:rsidR="009B217C" w:rsidRDefault="009B217C" w:rsidP="0063761A">
      <w:pPr>
        <w:jc w:val="center"/>
        <w:rPr>
          <w:rFonts w:ascii="Arial" w:eastAsia="Arial" w:hAnsi="Arial" w:cs="Arial"/>
          <w:b/>
          <w:color w:val="000000" w:themeColor="text1"/>
          <w:sz w:val="24"/>
          <w:szCs w:val="24"/>
        </w:rPr>
      </w:pPr>
    </w:p>
    <w:p w14:paraId="1EE11BEB" w14:textId="77777777" w:rsidR="009B217C" w:rsidRPr="00CC71BD" w:rsidRDefault="009B217C" w:rsidP="0063761A">
      <w:pPr>
        <w:jc w:val="center"/>
        <w:rPr>
          <w:rFonts w:ascii="Arial" w:eastAsia="Arial" w:hAnsi="Arial" w:cs="Arial"/>
          <w:b/>
          <w:color w:val="000000" w:themeColor="text1"/>
          <w:sz w:val="24"/>
          <w:szCs w:val="24"/>
        </w:rPr>
      </w:pPr>
    </w:p>
    <w:p w14:paraId="48BE9241" w14:textId="77777777" w:rsidR="00634795"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lastRenderedPageBreak/>
        <w:t xml:space="preserve">ARTICLE V </w:t>
      </w:r>
    </w:p>
    <w:p w14:paraId="51FD9ADC"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BOARD OF DIRECTORS</w:t>
      </w:r>
    </w:p>
    <w:p w14:paraId="092ABC32" w14:textId="77777777" w:rsidR="00AC4184" w:rsidRPr="00CC71BD" w:rsidRDefault="00AC4184" w:rsidP="0063761A">
      <w:pPr>
        <w:rPr>
          <w:rFonts w:ascii="Arial" w:eastAsia="Times New Roman" w:hAnsi="Arial" w:cs="Arial"/>
          <w:b/>
          <w:bCs/>
          <w:color w:val="000000" w:themeColor="text1"/>
          <w:sz w:val="24"/>
          <w:szCs w:val="24"/>
        </w:rPr>
      </w:pPr>
    </w:p>
    <w:p w14:paraId="47828E93"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1- COMPOSITION</w:t>
      </w:r>
    </w:p>
    <w:p w14:paraId="76A47105" w14:textId="77777777" w:rsidR="00AC4184" w:rsidRPr="00CC71BD" w:rsidRDefault="003443DB" w:rsidP="0063761A">
      <w:pP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The composition of the Board of Directors of the Association shall be:</w:t>
      </w:r>
    </w:p>
    <w:p w14:paraId="1D90C1EF" w14:textId="77777777" w:rsidR="00AC4184" w:rsidRPr="00CC71BD" w:rsidRDefault="003443DB" w:rsidP="00BF28C0">
      <w:pPr>
        <w:pStyle w:val="ListParagraph"/>
        <w:numPr>
          <w:ilvl w:val="0"/>
          <w:numId w:val="16"/>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The Executive Council as set forth in Article IV of these Bylaws.</w:t>
      </w:r>
    </w:p>
    <w:p w14:paraId="556C9DB4" w14:textId="71337D3F" w:rsidR="00AC4184" w:rsidRPr="00CC71BD" w:rsidRDefault="00693879" w:rsidP="00BF28C0">
      <w:pPr>
        <w:pStyle w:val="ListParagraph"/>
        <w:numPr>
          <w:ilvl w:val="0"/>
          <w:numId w:val="16"/>
        </w:numPr>
        <w:spacing w:before="80"/>
        <w:rPr>
          <w:rFonts w:ascii="Arial" w:eastAsia="Arial" w:hAnsi="Arial" w:cs="Arial"/>
          <w:color w:val="000000" w:themeColor="text1"/>
          <w:sz w:val="24"/>
          <w:szCs w:val="24"/>
        </w:rPr>
      </w:pPr>
      <w:r w:rsidRPr="00A441F2">
        <w:rPr>
          <w:rFonts w:ascii="Arial" w:eastAsia="Arial" w:hAnsi="Arial" w:cs="Arial"/>
          <w:sz w:val="24"/>
          <w:szCs w:val="24"/>
        </w:rPr>
        <w:t xml:space="preserve">Nine (9) </w:t>
      </w:r>
      <w:r w:rsidR="003443DB" w:rsidRPr="00CC71BD">
        <w:rPr>
          <w:rFonts w:ascii="Arial" w:eastAsia="Arial" w:hAnsi="Arial" w:cs="Arial"/>
          <w:color w:val="000000" w:themeColor="text1"/>
          <w:sz w:val="24"/>
          <w:szCs w:val="24"/>
        </w:rPr>
        <w:t>voting members shall be:</w:t>
      </w:r>
    </w:p>
    <w:p w14:paraId="42EADEDA" w14:textId="393509EF" w:rsidR="00A34D79" w:rsidRPr="00CC71BD" w:rsidRDefault="00A34D79" w:rsidP="00BF28C0">
      <w:pPr>
        <w:pStyle w:val="ListParagraph"/>
        <w:numPr>
          <w:ilvl w:val="0"/>
          <w:numId w:val="54"/>
        </w:numPr>
        <w:spacing w:before="40"/>
        <w:ind w:left="806" w:hanging="446"/>
        <w:rPr>
          <w:rFonts w:ascii="Arial" w:hAnsi="Arial" w:cs="Arial"/>
          <w:color w:val="000000" w:themeColor="text1"/>
          <w:sz w:val="24"/>
          <w:szCs w:val="24"/>
        </w:rPr>
      </w:pPr>
      <w:r w:rsidRPr="00CC71BD">
        <w:rPr>
          <w:rFonts w:ascii="Arial" w:hAnsi="Arial" w:cs="Arial"/>
          <w:color w:val="000000" w:themeColor="text1"/>
          <w:sz w:val="24"/>
          <w:szCs w:val="24"/>
        </w:rPr>
        <w:t>Air Legislative Director</w:t>
      </w:r>
    </w:p>
    <w:p w14:paraId="47743094" w14:textId="77777777" w:rsidR="00A34D79" w:rsidRPr="00CC71BD" w:rsidRDefault="00A34D79" w:rsidP="00BF28C0">
      <w:pPr>
        <w:pStyle w:val="ListParagraph"/>
        <w:numPr>
          <w:ilvl w:val="0"/>
          <w:numId w:val="54"/>
        </w:numPr>
        <w:spacing w:before="40"/>
        <w:ind w:left="806" w:hanging="446"/>
        <w:rPr>
          <w:rFonts w:ascii="Arial" w:hAnsi="Arial" w:cs="Arial"/>
          <w:color w:val="000000" w:themeColor="text1"/>
          <w:sz w:val="24"/>
          <w:szCs w:val="24"/>
        </w:rPr>
      </w:pPr>
      <w:r w:rsidRPr="00CC71BD">
        <w:rPr>
          <w:rFonts w:ascii="Arial" w:hAnsi="Arial" w:cs="Arial"/>
          <w:color w:val="000000" w:themeColor="text1"/>
          <w:sz w:val="24"/>
          <w:szCs w:val="24"/>
        </w:rPr>
        <w:t>Army Legislative Director</w:t>
      </w:r>
    </w:p>
    <w:p w14:paraId="4F78805F" w14:textId="336F91DD" w:rsidR="00A34D79" w:rsidRPr="00CC71BD" w:rsidRDefault="00A34D79" w:rsidP="00BF28C0">
      <w:pPr>
        <w:pStyle w:val="ListParagraph"/>
        <w:numPr>
          <w:ilvl w:val="0"/>
          <w:numId w:val="54"/>
        </w:numPr>
        <w:spacing w:before="40"/>
        <w:ind w:left="806" w:hanging="446"/>
        <w:rPr>
          <w:rFonts w:ascii="Arial" w:hAnsi="Arial" w:cs="Arial"/>
          <w:color w:val="000000" w:themeColor="text1"/>
          <w:sz w:val="24"/>
          <w:szCs w:val="24"/>
        </w:rPr>
      </w:pPr>
      <w:r w:rsidRPr="00CC71BD">
        <w:rPr>
          <w:rFonts w:ascii="Arial" w:hAnsi="Arial" w:cs="Arial"/>
          <w:color w:val="000000" w:themeColor="text1"/>
          <w:sz w:val="24"/>
          <w:szCs w:val="24"/>
        </w:rPr>
        <w:t xml:space="preserve">Air Membership </w:t>
      </w:r>
      <w:r w:rsidR="00693879">
        <w:rPr>
          <w:rFonts w:ascii="Arial" w:hAnsi="Arial" w:cs="Arial"/>
          <w:color w:val="000000" w:themeColor="text1"/>
          <w:sz w:val="24"/>
          <w:szCs w:val="24"/>
        </w:rPr>
        <w:t xml:space="preserve">and Events </w:t>
      </w:r>
      <w:r w:rsidRPr="00CC71BD">
        <w:rPr>
          <w:rFonts w:ascii="Arial" w:hAnsi="Arial" w:cs="Arial"/>
          <w:color w:val="000000" w:themeColor="text1"/>
          <w:sz w:val="24"/>
          <w:szCs w:val="24"/>
        </w:rPr>
        <w:t>Director</w:t>
      </w:r>
    </w:p>
    <w:p w14:paraId="5CE197D9" w14:textId="11EDCFDC" w:rsidR="00A34D79" w:rsidRPr="00CC71BD" w:rsidRDefault="00A34D79" w:rsidP="00BF28C0">
      <w:pPr>
        <w:pStyle w:val="ListParagraph"/>
        <w:numPr>
          <w:ilvl w:val="0"/>
          <w:numId w:val="54"/>
        </w:numPr>
        <w:spacing w:before="40"/>
        <w:ind w:left="806" w:hanging="446"/>
        <w:rPr>
          <w:rFonts w:ascii="Arial" w:hAnsi="Arial" w:cs="Arial"/>
          <w:color w:val="000000" w:themeColor="text1"/>
          <w:sz w:val="24"/>
          <w:szCs w:val="24"/>
        </w:rPr>
      </w:pPr>
      <w:r w:rsidRPr="00CC71BD">
        <w:rPr>
          <w:rFonts w:ascii="Arial" w:hAnsi="Arial" w:cs="Arial"/>
          <w:color w:val="000000" w:themeColor="text1"/>
          <w:sz w:val="24"/>
          <w:szCs w:val="24"/>
        </w:rPr>
        <w:t xml:space="preserve">Army Membership </w:t>
      </w:r>
      <w:r w:rsidR="00693879">
        <w:rPr>
          <w:rFonts w:ascii="Arial" w:hAnsi="Arial" w:cs="Arial"/>
          <w:color w:val="000000" w:themeColor="text1"/>
          <w:sz w:val="24"/>
          <w:szCs w:val="24"/>
        </w:rPr>
        <w:t xml:space="preserve">and Events </w:t>
      </w:r>
      <w:r w:rsidRPr="00CC71BD">
        <w:rPr>
          <w:rFonts w:ascii="Arial" w:hAnsi="Arial" w:cs="Arial"/>
          <w:color w:val="000000" w:themeColor="text1"/>
          <w:sz w:val="24"/>
          <w:szCs w:val="24"/>
        </w:rPr>
        <w:t>Director</w:t>
      </w:r>
    </w:p>
    <w:p w14:paraId="558B49C8" w14:textId="77777777" w:rsidR="00A34D79" w:rsidRPr="00CC71BD" w:rsidRDefault="00A34D79" w:rsidP="00BF28C0">
      <w:pPr>
        <w:pStyle w:val="ListParagraph"/>
        <w:numPr>
          <w:ilvl w:val="0"/>
          <w:numId w:val="54"/>
        </w:numPr>
        <w:spacing w:before="40"/>
        <w:ind w:left="806" w:hanging="446"/>
        <w:rPr>
          <w:rFonts w:ascii="Arial" w:hAnsi="Arial" w:cs="Arial"/>
          <w:color w:val="000000" w:themeColor="text1"/>
          <w:sz w:val="24"/>
          <w:szCs w:val="24"/>
        </w:rPr>
      </w:pPr>
      <w:r w:rsidRPr="00CC71BD">
        <w:rPr>
          <w:rFonts w:ascii="Arial" w:hAnsi="Arial" w:cs="Arial"/>
          <w:color w:val="000000" w:themeColor="text1"/>
          <w:sz w:val="24"/>
          <w:szCs w:val="24"/>
        </w:rPr>
        <w:t>Retiree Director</w:t>
      </w:r>
    </w:p>
    <w:p w14:paraId="5B9A515A" w14:textId="77777777" w:rsidR="00A34D79" w:rsidRPr="00CC71BD" w:rsidRDefault="00A34D79" w:rsidP="00BF28C0">
      <w:pPr>
        <w:pStyle w:val="ListParagraph"/>
        <w:numPr>
          <w:ilvl w:val="0"/>
          <w:numId w:val="54"/>
        </w:numPr>
        <w:spacing w:before="40"/>
        <w:ind w:left="806" w:hanging="446"/>
        <w:rPr>
          <w:rFonts w:ascii="Arial" w:hAnsi="Arial" w:cs="Arial"/>
          <w:color w:val="000000" w:themeColor="text1"/>
          <w:sz w:val="24"/>
          <w:szCs w:val="24"/>
        </w:rPr>
      </w:pPr>
      <w:r w:rsidRPr="00CC71BD">
        <w:rPr>
          <w:rFonts w:ascii="Arial" w:hAnsi="Arial" w:cs="Arial"/>
          <w:color w:val="000000" w:themeColor="text1"/>
          <w:sz w:val="24"/>
          <w:szCs w:val="24"/>
        </w:rPr>
        <w:t>Company Grade Officer Director</w:t>
      </w:r>
    </w:p>
    <w:p w14:paraId="4A2FBF6A" w14:textId="77777777" w:rsidR="00A34D79" w:rsidRPr="00CC71BD" w:rsidRDefault="00A34D79" w:rsidP="00BF28C0">
      <w:pPr>
        <w:pStyle w:val="ListParagraph"/>
        <w:numPr>
          <w:ilvl w:val="0"/>
          <w:numId w:val="54"/>
        </w:numPr>
        <w:spacing w:before="40"/>
        <w:ind w:left="806" w:hanging="446"/>
        <w:rPr>
          <w:rFonts w:ascii="Arial" w:hAnsi="Arial" w:cs="Arial"/>
          <w:color w:val="000000" w:themeColor="text1"/>
          <w:sz w:val="24"/>
          <w:szCs w:val="24"/>
        </w:rPr>
      </w:pPr>
      <w:r w:rsidRPr="00CC71BD">
        <w:rPr>
          <w:rFonts w:ascii="Arial" w:hAnsi="Arial" w:cs="Arial"/>
          <w:color w:val="000000" w:themeColor="text1"/>
          <w:sz w:val="24"/>
          <w:szCs w:val="24"/>
        </w:rPr>
        <w:t>Rising Six Director</w:t>
      </w:r>
    </w:p>
    <w:p w14:paraId="24CF178E" w14:textId="77777777" w:rsidR="00827DF2" w:rsidRDefault="00A34D79" w:rsidP="00BF28C0">
      <w:pPr>
        <w:pStyle w:val="ListParagraph"/>
        <w:numPr>
          <w:ilvl w:val="0"/>
          <w:numId w:val="54"/>
        </w:numPr>
        <w:spacing w:before="40"/>
        <w:ind w:left="806" w:hanging="446"/>
        <w:rPr>
          <w:rFonts w:ascii="Arial" w:hAnsi="Arial" w:cs="Arial"/>
          <w:color w:val="000000" w:themeColor="text1"/>
          <w:sz w:val="24"/>
          <w:szCs w:val="24"/>
        </w:rPr>
      </w:pPr>
      <w:r w:rsidRPr="00CC71BD">
        <w:rPr>
          <w:rFonts w:ascii="Arial" w:hAnsi="Arial" w:cs="Arial"/>
          <w:color w:val="000000" w:themeColor="text1"/>
          <w:sz w:val="24"/>
          <w:szCs w:val="24"/>
        </w:rPr>
        <w:t>Conference &amp; Events Director</w:t>
      </w:r>
    </w:p>
    <w:p w14:paraId="5828CF14" w14:textId="58D6180B" w:rsidR="00197F3E" w:rsidRPr="00A441F2" w:rsidRDefault="00693879" w:rsidP="00197F3E">
      <w:pPr>
        <w:pStyle w:val="ListParagraph"/>
        <w:numPr>
          <w:ilvl w:val="0"/>
          <w:numId w:val="54"/>
        </w:numPr>
        <w:spacing w:before="40"/>
        <w:ind w:left="806" w:hanging="446"/>
        <w:rPr>
          <w:rFonts w:ascii="Arial" w:hAnsi="Arial" w:cs="Arial"/>
          <w:sz w:val="24"/>
          <w:szCs w:val="24"/>
        </w:rPr>
      </w:pPr>
      <w:r w:rsidRPr="00A441F2">
        <w:rPr>
          <w:rFonts w:ascii="Arial" w:hAnsi="Arial" w:cs="Arial"/>
          <w:sz w:val="24"/>
          <w:szCs w:val="24"/>
        </w:rPr>
        <w:t>Social Media and Communication Director</w:t>
      </w:r>
    </w:p>
    <w:p w14:paraId="37C77874" w14:textId="77777777" w:rsidR="002E7259" w:rsidRPr="00CC71BD" w:rsidRDefault="003443DB" w:rsidP="00BF28C0">
      <w:pPr>
        <w:pStyle w:val="ListParagraph"/>
        <w:numPr>
          <w:ilvl w:val="0"/>
          <w:numId w:val="16"/>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Non-voting members shall be the Executive Director, Legal Advisor, and </w:t>
      </w:r>
      <w:r w:rsidR="00634795" w:rsidRPr="00CC71BD">
        <w:rPr>
          <w:rFonts w:ascii="Arial" w:eastAsia="Arial" w:hAnsi="Arial" w:cs="Arial"/>
          <w:color w:val="000000" w:themeColor="text1"/>
          <w:sz w:val="24"/>
          <w:szCs w:val="24"/>
        </w:rPr>
        <w:t>the Immediate</w:t>
      </w:r>
      <w:r w:rsidRPr="00CC71BD">
        <w:rPr>
          <w:rFonts w:ascii="Arial" w:eastAsia="Arial" w:hAnsi="Arial" w:cs="Arial"/>
          <w:color w:val="000000" w:themeColor="text1"/>
          <w:sz w:val="24"/>
          <w:szCs w:val="24"/>
        </w:rPr>
        <w:t xml:space="preserve"> Past </w:t>
      </w:r>
      <w:r w:rsidR="00634795" w:rsidRPr="00CC71BD">
        <w:rPr>
          <w:rFonts w:ascii="Arial" w:eastAsia="Arial" w:hAnsi="Arial" w:cs="Arial"/>
          <w:color w:val="000000" w:themeColor="text1"/>
          <w:sz w:val="24"/>
          <w:szCs w:val="24"/>
        </w:rPr>
        <w:t>President, or</w:t>
      </w:r>
      <w:r w:rsidRPr="00CC71BD">
        <w:rPr>
          <w:rFonts w:ascii="Arial" w:eastAsia="Arial" w:hAnsi="Arial" w:cs="Arial"/>
          <w:color w:val="000000" w:themeColor="text1"/>
          <w:sz w:val="24"/>
          <w:szCs w:val="24"/>
        </w:rPr>
        <w:t xml:space="preserve"> any other Association member without voting privileges.</w:t>
      </w:r>
    </w:p>
    <w:p w14:paraId="7A64DA1F" w14:textId="77777777" w:rsidR="00A42C9D" w:rsidRPr="00CC71BD" w:rsidRDefault="00A42C9D" w:rsidP="0063761A">
      <w:pPr>
        <w:rPr>
          <w:rFonts w:ascii="Arial" w:eastAsia="Arial" w:hAnsi="Arial" w:cs="Arial"/>
          <w:color w:val="000000" w:themeColor="text1"/>
          <w:sz w:val="24"/>
          <w:szCs w:val="24"/>
          <w:u w:val="single"/>
        </w:rPr>
      </w:pPr>
    </w:p>
    <w:p w14:paraId="0A10CB41"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2 - DUTIES AND POWERS</w:t>
      </w:r>
    </w:p>
    <w:p w14:paraId="415236FC" w14:textId="3543742F" w:rsidR="00AC4184" w:rsidRPr="00CC71BD" w:rsidRDefault="003443DB" w:rsidP="00BF28C0">
      <w:pPr>
        <w:pStyle w:val="ListParagraph"/>
        <w:numPr>
          <w:ilvl w:val="0"/>
          <w:numId w:val="18"/>
        </w:numPr>
        <w:rPr>
          <w:rFonts w:ascii="Arial" w:eastAsia="Arial" w:hAnsi="Arial" w:cs="Arial"/>
          <w:b/>
          <w:color w:val="000000" w:themeColor="text1"/>
          <w:sz w:val="24"/>
          <w:szCs w:val="24"/>
        </w:rPr>
      </w:pPr>
      <w:r w:rsidRPr="00CC71BD">
        <w:rPr>
          <w:rFonts w:ascii="Arial" w:eastAsia="Arial" w:hAnsi="Arial" w:cs="Arial"/>
          <w:color w:val="000000" w:themeColor="text1"/>
          <w:sz w:val="24"/>
          <w:szCs w:val="24"/>
        </w:rPr>
        <w:t>Directors shall be responsible for developing and ensuring compliance w</w:t>
      </w:r>
      <w:r w:rsidR="000000DA" w:rsidRPr="00CC71BD">
        <w:rPr>
          <w:rFonts w:ascii="Arial" w:eastAsia="Arial" w:hAnsi="Arial" w:cs="Arial"/>
          <w:color w:val="000000" w:themeColor="text1"/>
          <w:sz w:val="24"/>
          <w:szCs w:val="24"/>
        </w:rPr>
        <w:t>ith</w:t>
      </w:r>
      <w:r w:rsidRPr="00CC71BD">
        <w:rPr>
          <w:rFonts w:ascii="Arial" w:eastAsia="Arial" w:hAnsi="Arial" w:cs="Arial"/>
          <w:color w:val="000000" w:themeColor="text1"/>
          <w:sz w:val="24"/>
          <w:szCs w:val="24"/>
        </w:rPr>
        <w:t xml:space="preserve"> the duties of their assigned committees is fulfilled as outlined in Article VIII, Section 4</w:t>
      </w:r>
      <w:r w:rsidR="008D519D" w:rsidRPr="00CC71BD">
        <w:rPr>
          <w:rFonts w:ascii="Arial" w:eastAsia="Arial" w:hAnsi="Arial" w:cs="Arial"/>
          <w:color w:val="000000" w:themeColor="text1"/>
          <w:sz w:val="24"/>
          <w:szCs w:val="24"/>
        </w:rPr>
        <w:t xml:space="preserve">. </w:t>
      </w:r>
      <w:r w:rsidRPr="00CC71BD">
        <w:rPr>
          <w:rFonts w:ascii="Arial" w:eastAsia="Arial" w:hAnsi="Arial" w:cs="Arial"/>
          <w:b/>
          <w:color w:val="000000" w:themeColor="text1"/>
          <w:sz w:val="24"/>
          <w:szCs w:val="24"/>
        </w:rPr>
        <w:t>In aggregate, the Board of Directors shall:</w:t>
      </w:r>
    </w:p>
    <w:p w14:paraId="0A142822" w14:textId="7777777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Perform</w:t>
      </w:r>
      <w:r w:rsidR="003443DB" w:rsidRPr="00CC71BD">
        <w:rPr>
          <w:rFonts w:ascii="Arial" w:hAnsi="Arial" w:cs="Arial"/>
          <w:color w:val="000000" w:themeColor="text1"/>
          <w:sz w:val="24"/>
          <w:szCs w:val="24"/>
        </w:rPr>
        <w:t xml:space="preserve"> duties, not already assigned to the Officers of the Association, usually performed by a member on a similar organization's Board of Directors.</w:t>
      </w:r>
    </w:p>
    <w:p w14:paraId="425457E0" w14:textId="0D6C06BF"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Be</w:t>
      </w:r>
      <w:r w:rsidR="003443DB" w:rsidRPr="00CC71BD">
        <w:rPr>
          <w:rFonts w:ascii="Arial" w:hAnsi="Arial" w:cs="Arial"/>
          <w:color w:val="000000" w:themeColor="text1"/>
          <w:sz w:val="24"/>
          <w:szCs w:val="24"/>
        </w:rPr>
        <w:t xml:space="preserve"> official representatives of the Association in dealing with other organizations and/or businesses</w:t>
      </w:r>
      <w:r w:rsidR="008D519D" w:rsidRPr="00CC71BD">
        <w:rPr>
          <w:rFonts w:ascii="Arial" w:hAnsi="Arial" w:cs="Arial"/>
          <w:color w:val="000000" w:themeColor="text1"/>
          <w:sz w:val="24"/>
          <w:szCs w:val="24"/>
        </w:rPr>
        <w:t xml:space="preserve">. </w:t>
      </w:r>
      <w:r w:rsidR="003443DB" w:rsidRPr="00CC71BD">
        <w:rPr>
          <w:rFonts w:ascii="Arial" w:hAnsi="Arial" w:cs="Arial"/>
          <w:color w:val="000000" w:themeColor="text1"/>
          <w:sz w:val="24"/>
          <w:szCs w:val="24"/>
        </w:rPr>
        <w:t>Financial commitments, arrangements, or contracts shall be made for and on behalf of the Association and shall be binding as an act and deed of the Association.</w:t>
      </w:r>
    </w:p>
    <w:p w14:paraId="38BBF6B4" w14:textId="6AB3DCD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Act</w:t>
      </w:r>
      <w:r w:rsidR="003443DB" w:rsidRPr="00CC71BD">
        <w:rPr>
          <w:rFonts w:ascii="Arial" w:hAnsi="Arial" w:cs="Arial"/>
          <w:color w:val="000000" w:themeColor="text1"/>
          <w:sz w:val="24"/>
          <w:szCs w:val="24"/>
        </w:rPr>
        <w:t xml:space="preserve"> as the governing body of the Association in accordance with the policies adopted in the General </w:t>
      </w:r>
      <w:r w:rsidR="00193842">
        <w:rPr>
          <w:rFonts w:ascii="Arial" w:hAnsi="Arial" w:cs="Arial"/>
          <w:color w:val="000000" w:themeColor="text1"/>
          <w:sz w:val="24"/>
          <w:szCs w:val="24"/>
        </w:rPr>
        <w:t xml:space="preserve">Conference </w:t>
      </w:r>
      <w:r w:rsidR="003443DB" w:rsidRPr="00CC71BD">
        <w:rPr>
          <w:rFonts w:ascii="Arial" w:hAnsi="Arial" w:cs="Arial"/>
          <w:color w:val="000000" w:themeColor="text1"/>
          <w:sz w:val="24"/>
          <w:szCs w:val="24"/>
        </w:rPr>
        <w:t>or Special Conferences of the Association.</w:t>
      </w:r>
    </w:p>
    <w:p w14:paraId="1DF4386D" w14:textId="150A019E"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Approve</w:t>
      </w:r>
      <w:r w:rsidR="003443DB" w:rsidRPr="00CC71BD">
        <w:rPr>
          <w:rFonts w:ascii="Arial" w:hAnsi="Arial" w:cs="Arial"/>
          <w:color w:val="000000" w:themeColor="text1"/>
          <w:sz w:val="24"/>
          <w:szCs w:val="24"/>
        </w:rPr>
        <w:t xml:space="preserve"> the facilities and related arrangements for </w:t>
      </w:r>
      <w:r w:rsidR="003B0F98">
        <w:rPr>
          <w:rFonts w:ascii="Arial" w:hAnsi="Arial" w:cs="Arial"/>
          <w:color w:val="000000" w:themeColor="text1"/>
          <w:sz w:val="24"/>
          <w:szCs w:val="24"/>
        </w:rPr>
        <w:t>G</w:t>
      </w:r>
      <w:r w:rsidR="003443DB" w:rsidRPr="00CC71BD">
        <w:rPr>
          <w:rFonts w:ascii="Arial" w:hAnsi="Arial" w:cs="Arial"/>
          <w:color w:val="000000" w:themeColor="text1"/>
          <w:sz w:val="24"/>
          <w:szCs w:val="24"/>
        </w:rPr>
        <w:t xml:space="preserve">eneral </w:t>
      </w:r>
      <w:r w:rsidR="003B0F98">
        <w:rPr>
          <w:rFonts w:ascii="Arial" w:hAnsi="Arial" w:cs="Arial"/>
          <w:color w:val="000000" w:themeColor="text1"/>
          <w:sz w:val="24"/>
          <w:szCs w:val="24"/>
        </w:rPr>
        <w:t>C</w:t>
      </w:r>
      <w:r w:rsidR="003443DB" w:rsidRPr="00CC71BD">
        <w:rPr>
          <w:rFonts w:ascii="Arial" w:hAnsi="Arial" w:cs="Arial"/>
          <w:color w:val="000000" w:themeColor="text1"/>
          <w:sz w:val="24"/>
          <w:szCs w:val="24"/>
        </w:rPr>
        <w:t>onferences.</w:t>
      </w:r>
    </w:p>
    <w:p w14:paraId="3D2569B1" w14:textId="7777777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Have</w:t>
      </w:r>
      <w:r w:rsidR="003443DB" w:rsidRPr="00CC71BD">
        <w:rPr>
          <w:rFonts w:ascii="Arial" w:hAnsi="Arial" w:cs="Arial"/>
          <w:color w:val="000000" w:themeColor="text1"/>
          <w:sz w:val="24"/>
          <w:szCs w:val="24"/>
        </w:rPr>
        <w:t xml:space="preserve"> full </w:t>
      </w:r>
      <w:r w:rsidR="00176115" w:rsidRPr="00CC71BD">
        <w:rPr>
          <w:rFonts w:ascii="Arial" w:hAnsi="Arial" w:cs="Arial"/>
          <w:color w:val="000000" w:themeColor="text1"/>
          <w:sz w:val="24"/>
          <w:szCs w:val="24"/>
        </w:rPr>
        <w:t>authority to establish policies</w:t>
      </w:r>
      <w:r w:rsidR="003443DB" w:rsidRPr="00CC71BD">
        <w:rPr>
          <w:rFonts w:ascii="Arial" w:hAnsi="Arial" w:cs="Arial"/>
          <w:color w:val="000000" w:themeColor="text1"/>
          <w:sz w:val="24"/>
          <w:szCs w:val="24"/>
        </w:rPr>
        <w:t xml:space="preserve"> of the Association.</w:t>
      </w:r>
    </w:p>
    <w:p w14:paraId="5F5478B3" w14:textId="7777777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Employ</w:t>
      </w:r>
      <w:r w:rsidR="003443DB" w:rsidRPr="00CC71BD">
        <w:rPr>
          <w:rFonts w:ascii="Arial" w:hAnsi="Arial" w:cs="Arial"/>
          <w:color w:val="000000" w:themeColor="text1"/>
          <w:sz w:val="24"/>
          <w:szCs w:val="24"/>
        </w:rPr>
        <w:t xml:space="preserve"> a headquarters staff whose duties, tenure, salary, and responsibilities shall be prescribed in a written agreement and approved by </w:t>
      </w:r>
      <w:r w:rsidRPr="00CC71BD">
        <w:rPr>
          <w:rFonts w:ascii="Arial" w:hAnsi="Arial" w:cs="Arial"/>
          <w:color w:val="000000" w:themeColor="text1"/>
          <w:sz w:val="24"/>
          <w:szCs w:val="24"/>
        </w:rPr>
        <w:t>two-</w:t>
      </w:r>
      <w:r w:rsidR="003443DB" w:rsidRPr="00CC71BD">
        <w:rPr>
          <w:rFonts w:ascii="Arial" w:hAnsi="Arial" w:cs="Arial"/>
          <w:color w:val="000000" w:themeColor="text1"/>
          <w:sz w:val="24"/>
          <w:szCs w:val="24"/>
        </w:rPr>
        <w:t>thirds (2/3) vote of the Board of Directors.</w:t>
      </w:r>
    </w:p>
    <w:p w14:paraId="46A75D38" w14:textId="7777777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Review</w:t>
      </w:r>
      <w:r w:rsidR="003443DB" w:rsidRPr="00CC71BD">
        <w:rPr>
          <w:rFonts w:ascii="Arial" w:hAnsi="Arial" w:cs="Arial"/>
          <w:color w:val="000000" w:themeColor="text1"/>
          <w:sz w:val="24"/>
          <w:szCs w:val="24"/>
        </w:rPr>
        <w:t xml:space="preserve"> and revise the annual Association budget presented by the Executive Council and approve the expenditure of funds as set forth in the budget.</w:t>
      </w:r>
    </w:p>
    <w:p w14:paraId="1DB0004B" w14:textId="7777777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Elect</w:t>
      </w:r>
      <w:r w:rsidR="003443DB" w:rsidRPr="00CC71BD">
        <w:rPr>
          <w:rFonts w:ascii="Arial" w:hAnsi="Arial" w:cs="Arial"/>
          <w:color w:val="000000" w:themeColor="text1"/>
          <w:sz w:val="24"/>
          <w:szCs w:val="24"/>
        </w:rPr>
        <w:t xml:space="preserve"> by majority vote a successor from the present Board of Directors to serve the unexpired term in the event of a vacancy in the office of the President, Vice President, Secretary, or Treasurer.</w:t>
      </w:r>
    </w:p>
    <w:p w14:paraId="0407F3A6" w14:textId="7777777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Elect</w:t>
      </w:r>
      <w:r w:rsidR="003443DB" w:rsidRPr="00CC71BD">
        <w:rPr>
          <w:rFonts w:ascii="Arial" w:hAnsi="Arial" w:cs="Arial"/>
          <w:color w:val="000000" w:themeColor="text1"/>
          <w:sz w:val="24"/>
          <w:szCs w:val="24"/>
        </w:rPr>
        <w:t xml:space="preserve"> by a majority vote a successor from the membership at-large to serve the unexpired term in the event of a vacancy in the Board of Directors occupied by other than an Officer of the Association.</w:t>
      </w:r>
    </w:p>
    <w:p w14:paraId="401AD5D6" w14:textId="7777777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Control</w:t>
      </w:r>
      <w:r w:rsidR="003443DB" w:rsidRPr="00CC71BD">
        <w:rPr>
          <w:rFonts w:ascii="Arial" w:hAnsi="Arial" w:cs="Arial"/>
          <w:color w:val="000000" w:themeColor="text1"/>
          <w:sz w:val="24"/>
          <w:szCs w:val="24"/>
        </w:rPr>
        <w:t xml:space="preserve"> funds, financial obligations, and property consistent with the purpose of the </w:t>
      </w:r>
      <w:r w:rsidR="003443DB" w:rsidRPr="00CC71BD">
        <w:rPr>
          <w:rFonts w:ascii="Arial" w:hAnsi="Arial" w:cs="Arial"/>
          <w:color w:val="000000" w:themeColor="text1"/>
          <w:sz w:val="24"/>
          <w:szCs w:val="24"/>
        </w:rPr>
        <w:lastRenderedPageBreak/>
        <w:t>Association as set forth in these Bylaws.</w:t>
      </w:r>
    </w:p>
    <w:p w14:paraId="608A44DD" w14:textId="00E8DD54"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Approve</w:t>
      </w:r>
      <w:r w:rsidR="003443DB" w:rsidRPr="00CC71BD">
        <w:rPr>
          <w:rFonts w:ascii="Arial" w:hAnsi="Arial" w:cs="Arial"/>
          <w:color w:val="000000" w:themeColor="text1"/>
          <w:sz w:val="24"/>
          <w:szCs w:val="24"/>
        </w:rPr>
        <w:t xml:space="preserve"> or disapprove by majority vote all applicants for </w:t>
      </w:r>
      <w:r w:rsidR="003443DB" w:rsidRPr="004F64D6">
        <w:rPr>
          <w:rFonts w:ascii="Arial" w:hAnsi="Arial" w:cs="Arial"/>
          <w:sz w:val="24"/>
          <w:szCs w:val="24"/>
        </w:rPr>
        <w:t>honorary</w:t>
      </w:r>
      <w:r w:rsidR="003443DB" w:rsidRPr="00CC71BD">
        <w:rPr>
          <w:rFonts w:ascii="Arial" w:hAnsi="Arial" w:cs="Arial"/>
          <w:color w:val="000000" w:themeColor="text1"/>
          <w:sz w:val="24"/>
          <w:szCs w:val="24"/>
        </w:rPr>
        <w:t>, associate, sponsor, or special Association membership.</w:t>
      </w:r>
    </w:p>
    <w:p w14:paraId="3380AF1F" w14:textId="1A66798D" w:rsidR="00AC4184" w:rsidRPr="004F64D6" w:rsidRDefault="000000DA" w:rsidP="00BF28C0">
      <w:pPr>
        <w:pStyle w:val="ListParagraph"/>
        <w:numPr>
          <w:ilvl w:val="0"/>
          <w:numId w:val="17"/>
        </w:numPr>
        <w:spacing w:before="40"/>
        <w:ind w:hanging="446"/>
        <w:rPr>
          <w:rFonts w:ascii="Arial" w:hAnsi="Arial" w:cs="Arial"/>
          <w:sz w:val="24"/>
          <w:szCs w:val="24"/>
        </w:rPr>
      </w:pPr>
      <w:r w:rsidRPr="004F64D6">
        <w:rPr>
          <w:rFonts w:ascii="Arial" w:hAnsi="Arial" w:cs="Arial"/>
          <w:sz w:val="24"/>
          <w:szCs w:val="24"/>
        </w:rPr>
        <w:t>Terminate</w:t>
      </w:r>
      <w:r w:rsidR="003443DB" w:rsidRPr="004F64D6">
        <w:rPr>
          <w:rFonts w:ascii="Arial" w:hAnsi="Arial" w:cs="Arial"/>
          <w:sz w:val="24"/>
          <w:szCs w:val="24"/>
        </w:rPr>
        <w:t xml:space="preserve"> the membership of any member by a two-thirds (2/3) vote in accordance with Article</w:t>
      </w:r>
      <w:r w:rsidRPr="004F64D6">
        <w:rPr>
          <w:rFonts w:ascii="Arial" w:hAnsi="Arial" w:cs="Arial"/>
          <w:sz w:val="24"/>
          <w:szCs w:val="24"/>
        </w:rPr>
        <w:t xml:space="preserve"> </w:t>
      </w:r>
      <w:r w:rsidR="003443DB" w:rsidRPr="004F64D6">
        <w:rPr>
          <w:rFonts w:ascii="Arial" w:hAnsi="Arial" w:cs="Arial"/>
          <w:sz w:val="24"/>
          <w:szCs w:val="24"/>
        </w:rPr>
        <w:t>II</w:t>
      </w:r>
      <w:r w:rsidR="00090BC8" w:rsidRPr="004F64D6">
        <w:rPr>
          <w:rFonts w:ascii="Arial" w:hAnsi="Arial" w:cs="Arial"/>
          <w:sz w:val="24"/>
          <w:szCs w:val="24"/>
        </w:rPr>
        <w:t>I</w:t>
      </w:r>
      <w:r w:rsidR="003443DB" w:rsidRPr="004F64D6">
        <w:rPr>
          <w:rFonts w:ascii="Arial" w:hAnsi="Arial" w:cs="Arial"/>
          <w:sz w:val="24"/>
          <w:szCs w:val="24"/>
        </w:rPr>
        <w:t>,</w:t>
      </w:r>
      <w:r w:rsidRPr="004F64D6">
        <w:rPr>
          <w:rFonts w:ascii="Arial" w:hAnsi="Arial" w:cs="Arial"/>
          <w:sz w:val="24"/>
          <w:szCs w:val="24"/>
        </w:rPr>
        <w:t xml:space="preserve"> </w:t>
      </w:r>
      <w:r w:rsidR="003443DB" w:rsidRPr="004F64D6">
        <w:rPr>
          <w:rFonts w:ascii="Arial" w:hAnsi="Arial" w:cs="Arial"/>
          <w:sz w:val="24"/>
          <w:szCs w:val="24"/>
        </w:rPr>
        <w:t>Section 7</w:t>
      </w:r>
      <w:r w:rsidR="009D385B" w:rsidRPr="004F64D6">
        <w:rPr>
          <w:rFonts w:ascii="Arial" w:hAnsi="Arial" w:cs="Arial"/>
          <w:sz w:val="24"/>
          <w:szCs w:val="24"/>
        </w:rPr>
        <w:t xml:space="preserve">, </w:t>
      </w:r>
      <w:r w:rsidR="004F64D6" w:rsidRPr="004F64D6">
        <w:rPr>
          <w:rFonts w:ascii="Arial" w:hAnsi="Arial" w:cs="Arial"/>
          <w:sz w:val="24"/>
          <w:szCs w:val="24"/>
        </w:rPr>
        <w:t>C</w:t>
      </w:r>
      <w:r w:rsidR="003443DB" w:rsidRPr="004F64D6">
        <w:rPr>
          <w:rFonts w:ascii="Arial" w:hAnsi="Arial" w:cs="Arial"/>
          <w:sz w:val="24"/>
          <w:szCs w:val="24"/>
        </w:rPr>
        <w:t xml:space="preserve"> of these Bylaws</w:t>
      </w:r>
      <w:r w:rsidR="004F64D6" w:rsidRPr="004F64D6">
        <w:rPr>
          <w:rFonts w:ascii="Arial" w:hAnsi="Arial" w:cs="Arial"/>
          <w:sz w:val="24"/>
          <w:szCs w:val="24"/>
        </w:rPr>
        <w:t>.</w:t>
      </w:r>
    </w:p>
    <w:p w14:paraId="6ACB141F" w14:textId="7777777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Remove</w:t>
      </w:r>
      <w:r w:rsidR="003443DB" w:rsidRPr="00CC71BD">
        <w:rPr>
          <w:rFonts w:ascii="Arial" w:hAnsi="Arial" w:cs="Arial"/>
          <w:color w:val="000000" w:themeColor="text1"/>
          <w:sz w:val="24"/>
          <w:szCs w:val="24"/>
        </w:rPr>
        <w:t xml:space="preserve"> from office any Officer or Director of the Association as provided by Article IV, Section 5 and Article V, Section 5 of these Bylaws.</w:t>
      </w:r>
    </w:p>
    <w:p w14:paraId="0BCFDDA1" w14:textId="7777777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Convene</w:t>
      </w:r>
      <w:r w:rsidR="003443DB" w:rsidRPr="00CC71BD">
        <w:rPr>
          <w:rFonts w:ascii="Arial" w:hAnsi="Arial" w:cs="Arial"/>
          <w:color w:val="000000" w:themeColor="text1"/>
          <w:sz w:val="24"/>
          <w:szCs w:val="24"/>
        </w:rPr>
        <w:t xml:space="preserve"> at the call of the President of the Association, or upon the written demand signed by a majority of the Board of Directors.</w:t>
      </w:r>
    </w:p>
    <w:p w14:paraId="40762069" w14:textId="77777777" w:rsidR="00AC4184" w:rsidRPr="00CC71BD" w:rsidRDefault="000000DA" w:rsidP="00BF28C0">
      <w:pPr>
        <w:pStyle w:val="ListParagraph"/>
        <w:numPr>
          <w:ilvl w:val="0"/>
          <w:numId w:val="17"/>
        </w:numPr>
        <w:spacing w:before="40"/>
        <w:ind w:hanging="446"/>
        <w:rPr>
          <w:rFonts w:ascii="Arial" w:hAnsi="Arial" w:cs="Arial"/>
          <w:color w:val="000000" w:themeColor="text1"/>
          <w:sz w:val="24"/>
          <w:szCs w:val="24"/>
        </w:rPr>
      </w:pPr>
      <w:r w:rsidRPr="00CC71BD">
        <w:rPr>
          <w:rFonts w:ascii="Arial" w:hAnsi="Arial" w:cs="Arial"/>
          <w:color w:val="000000" w:themeColor="text1"/>
          <w:sz w:val="24"/>
          <w:szCs w:val="24"/>
        </w:rPr>
        <w:t>Perform</w:t>
      </w:r>
      <w:r w:rsidR="003443DB" w:rsidRPr="00CC71BD">
        <w:rPr>
          <w:rFonts w:ascii="Arial" w:hAnsi="Arial" w:cs="Arial"/>
          <w:color w:val="000000" w:themeColor="text1"/>
          <w:sz w:val="24"/>
          <w:szCs w:val="24"/>
        </w:rPr>
        <w:t xml:space="preserve"> additional duties and exercise additional powers as are specifically granted in, or required by, the Articles of </w:t>
      </w:r>
      <w:r w:rsidRPr="00CC71BD">
        <w:rPr>
          <w:rFonts w:ascii="Arial" w:hAnsi="Arial" w:cs="Arial"/>
          <w:color w:val="000000" w:themeColor="text1"/>
          <w:sz w:val="24"/>
          <w:szCs w:val="24"/>
        </w:rPr>
        <w:t>i</w:t>
      </w:r>
      <w:r w:rsidR="003443DB" w:rsidRPr="00CC71BD">
        <w:rPr>
          <w:rFonts w:ascii="Arial" w:hAnsi="Arial" w:cs="Arial"/>
          <w:color w:val="000000" w:themeColor="text1"/>
          <w:sz w:val="24"/>
          <w:szCs w:val="24"/>
        </w:rPr>
        <w:t>ncorporation and the Bylaws of the Association.</w:t>
      </w:r>
    </w:p>
    <w:p w14:paraId="0EC63B75" w14:textId="41541B48" w:rsidR="00AC4184" w:rsidRDefault="00090BC8" w:rsidP="00BF28C0">
      <w:pPr>
        <w:pStyle w:val="ListParagraph"/>
        <w:numPr>
          <w:ilvl w:val="0"/>
          <w:numId w:val="17"/>
        </w:numPr>
        <w:spacing w:before="40"/>
        <w:ind w:hanging="446"/>
        <w:rPr>
          <w:rFonts w:ascii="Arial" w:hAnsi="Arial" w:cs="Arial"/>
          <w:color w:val="000000" w:themeColor="text1"/>
          <w:sz w:val="24"/>
          <w:szCs w:val="24"/>
        </w:rPr>
      </w:pPr>
      <w:r w:rsidRPr="004F64D6">
        <w:rPr>
          <w:rFonts w:ascii="Arial" w:hAnsi="Arial" w:cs="Arial"/>
          <w:sz w:val="24"/>
          <w:szCs w:val="24"/>
        </w:rPr>
        <w:t>I</w:t>
      </w:r>
      <w:r w:rsidR="003443DB" w:rsidRPr="004F64D6">
        <w:rPr>
          <w:rFonts w:ascii="Arial" w:hAnsi="Arial" w:cs="Arial"/>
          <w:sz w:val="24"/>
          <w:szCs w:val="24"/>
        </w:rPr>
        <w:t xml:space="preserve">n </w:t>
      </w:r>
      <w:r w:rsidR="003443DB" w:rsidRPr="00CC71BD">
        <w:rPr>
          <w:rFonts w:ascii="Arial" w:hAnsi="Arial" w:cs="Arial"/>
          <w:color w:val="000000" w:themeColor="text1"/>
          <w:sz w:val="24"/>
          <w:szCs w:val="24"/>
        </w:rPr>
        <w:t>addition to the annual audit set forth in Article XI, Section 2 of these Bylaws and in the best interest of the Association, order an audit of the Association's finances to be conducted by a Certified Public Accountant, if deemed necessary by the Board of Directors.</w:t>
      </w:r>
    </w:p>
    <w:p w14:paraId="27464957" w14:textId="62EEDAD3" w:rsidR="00693879" w:rsidRPr="005921A9" w:rsidRDefault="00693879" w:rsidP="00BF28C0">
      <w:pPr>
        <w:pStyle w:val="ListParagraph"/>
        <w:numPr>
          <w:ilvl w:val="0"/>
          <w:numId w:val="17"/>
        </w:numPr>
        <w:spacing w:before="40"/>
        <w:ind w:hanging="446"/>
        <w:rPr>
          <w:rFonts w:ascii="Arial" w:hAnsi="Arial" w:cs="Arial"/>
          <w:sz w:val="24"/>
          <w:szCs w:val="24"/>
        </w:rPr>
      </w:pPr>
      <w:r w:rsidRPr="005921A9">
        <w:rPr>
          <w:rFonts w:ascii="Arial" w:hAnsi="Arial" w:cs="Arial"/>
          <w:sz w:val="24"/>
          <w:szCs w:val="24"/>
        </w:rPr>
        <w:t>Coordination of all Board of Directors to ensure efforts are aligned and executed efficiently.</w:t>
      </w:r>
    </w:p>
    <w:p w14:paraId="65E3ACC7" w14:textId="77777777" w:rsidR="00AC4184" w:rsidRPr="00CC71BD" w:rsidRDefault="00283983" w:rsidP="00BF28C0">
      <w:pPr>
        <w:pStyle w:val="ListParagraph"/>
        <w:numPr>
          <w:ilvl w:val="0"/>
          <w:numId w:val="18"/>
        </w:numPr>
        <w:spacing w:before="6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 xml:space="preserve">The </w:t>
      </w:r>
      <w:r w:rsidR="002C76B5" w:rsidRPr="00CC71BD">
        <w:rPr>
          <w:rFonts w:ascii="Arial" w:eastAsia="Arial" w:hAnsi="Arial" w:cs="Arial"/>
          <w:b/>
          <w:color w:val="000000" w:themeColor="text1"/>
          <w:sz w:val="24"/>
          <w:szCs w:val="24"/>
        </w:rPr>
        <w:t>Air and Army</w:t>
      </w:r>
      <w:r w:rsidR="003443DB" w:rsidRPr="00CC71BD">
        <w:rPr>
          <w:rFonts w:ascii="Arial" w:eastAsia="Arial" w:hAnsi="Arial" w:cs="Arial"/>
          <w:b/>
          <w:color w:val="000000" w:themeColor="text1"/>
          <w:sz w:val="24"/>
          <w:szCs w:val="24"/>
        </w:rPr>
        <w:t xml:space="preserve"> Legislative Directors</w:t>
      </w:r>
      <w:r w:rsidR="003443DB" w:rsidRPr="00CC71BD">
        <w:rPr>
          <w:rFonts w:ascii="Arial" w:eastAsia="Arial" w:hAnsi="Arial" w:cs="Arial"/>
          <w:color w:val="000000" w:themeColor="text1"/>
          <w:sz w:val="24"/>
          <w:szCs w:val="24"/>
        </w:rPr>
        <w:t xml:space="preserve"> ar</w:t>
      </w:r>
      <w:r w:rsidRPr="00CC71BD">
        <w:rPr>
          <w:rFonts w:ascii="Arial" w:eastAsia="Arial" w:hAnsi="Arial" w:cs="Arial"/>
          <w:color w:val="000000" w:themeColor="text1"/>
          <w:sz w:val="24"/>
          <w:szCs w:val="24"/>
        </w:rPr>
        <w:t>e responsible for developing,</w:t>
      </w:r>
      <w:r w:rsidR="003443DB" w:rsidRPr="00CC71BD">
        <w:rPr>
          <w:rFonts w:ascii="Arial" w:eastAsia="Arial" w:hAnsi="Arial" w:cs="Arial"/>
          <w:color w:val="000000" w:themeColor="text1"/>
          <w:sz w:val="24"/>
          <w:szCs w:val="24"/>
        </w:rPr>
        <w:t xml:space="preserve"> maintaining </w:t>
      </w:r>
      <w:r w:rsidRPr="00CC71BD">
        <w:rPr>
          <w:rFonts w:ascii="Arial" w:eastAsia="Arial" w:hAnsi="Arial" w:cs="Arial"/>
          <w:color w:val="000000" w:themeColor="text1"/>
          <w:sz w:val="24"/>
          <w:szCs w:val="24"/>
        </w:rPr>
        <w:t xml:space="preserve">and Co-Chairing </w:t>
      </w:r>
      <w:r w:rsidR="003443DB" w:rsidRPr="00CC71BD">
        <w:rPr>
          <w:rFonts w:ascii="Arial" w:eastAsia="Arial" w:hAnsi="Arial" w:cs="Arial"/>
          <w:color w:val="000000" w:themeColor="text1"/>
          <w:sz w:val="24"/>
          <w:szCs w:val="24"/>
        </w:rPr>
        <w:t>the Legislative Committee.</w:t>
      </w:r>
      <w:r w:rsidR="009C69B4" w:rsidRPr="00CC71BD">
        <w:rPr>
          <w:rFonts w:ascii="Arial" w:eastAsia="Arial" w:hAnsi="Arial" w:cs="Arial"/>
          <w:color w:val="000000" w:themeColor="text1"/>
          <w:sz w:val="24"/>
          <w:szCs w:val="24"/>
        </w:rPr>
        <w:t xml:space="preserve"> </w:t>
      </w:r>
      <w:r w:rsidR="00A0376C" w:rsidRPr="00CC71BD">
        <w:rPr>
          <w:rFonts w:ascii="Arial" w:eastAsia="Arial" w:hAnsi="Arial" w:cs="Arial"/>
          <w:color w:val="000000" w:themeColor="text1"/>
          <w:sz w:val="24"/>
          <w:szCs w:val="24"/>
        </w:rPr>
        <w:t>Each committee will consist of at least one NGAUS and one EANGUS member willing to represent NGACO during the resolutions committee meetings at the national conferences.</w:t>
      </w:r>
    </w:p>
    <w:p w14:paraId="6A682DC0" w14:textId="56040830" w:rsidR="00AC4184" w:rsidRPr="00CC71BD" w:rsidRDefault="00283983" w:rsidP="00BF28C0">
      <w:pPr>
        <w:pStyle w:val="ListParagraph"/>
        <w:numPr>
          <w:ilvl w:val="0"/>
          <w:numId w:val="18"/>
        </w:numPr>
        <w:spacing w:before="6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 xml:space="preserve">The </w:t>
      </w:r>
      <w:r w:rsidR="003443DB" w:rsidRPr="00CC71BD">
        <w:rPr>
          <w:rFonts w:ascii="Arial" w:eastAsia="Arial" w:hAnsi="Arial" w:cs="Arial"/>
          <w:b/>
          <w:color w:val="000000" w:themeColor="text1"/>
          <w:sz w:val="24"/>
          <w:szCs w:val="24"/>
        </w:rPr>
        <w:t xml:space="preserve">Air </w:t>
      </w:r>
      <w:r w:rsidR="00D14A38" w:rsidRPr="00CC71BD">
        <w:rPr>
          <w:rFonts w:ascii="Arial" w:eastAsia="Arial" w:hAnsi="Arial" w:cs="Arial"/>
          <w:b/>
          <w:color w:val="000000" w:themeColor="text1"/>
          <w:sz w:val="24"/>
          <w:szCs w:val="24"/>
        </w:rPr>
        <w:t xml:space="preserve">and Army </w:t>
      </w:r>
      <w:r w:rsidR="002C76B5" w:rsidRPr="005921A9">
        <w:rPr>
          <w:rFonts w:ascii="Arial" w:eastAsia="Arial" w:hAnsi="Arial" w:cs="Arial"/>
          <w:b/>
          <w:sz w:val="24"/>
          <w:szCs w:val="24"/>
        </w:rPr>
        <w:t>Membership</w:t>
      </w:r>
      <w:r w:rsidR="005921A9" w:rsidRPr="005921A9">
        <w:rPr>
          <w:rFonts w:ascii="Arial" w:eastAsia="Arial" w:hAnsi="Arial" w:cs="Arial"/>
          <w:b/>
          <w:sz w:val="24"/>
          <w:szCs w:val="24"/>
        </w:rPr>
        <w:t xml:space="preserve"> and </w:t>
      </w:r>
      <w:r w:rsidR="00DF43A3" w:rsidRPr="005921A9">
        <w:rPr>
          <w:rFonts w:ascii="Arial" w:eastAsia="Arial" w:hAnsi="Arial" w:cs="Arial"/>
          <w:b/>
          <w:sz w:val="24"/>
          <w:szCs w:val="24"/>
        </w:rPr>
        <w:t xml:space="preserve">Event </w:t>
      </w:r>
      <w:r w:rsidR="003443DB" w:rsidRPr="005921A9">
        <w:rPr>
          <w:rFonts w:ascii="Arial" w:eastAsia="Arial" w:hAnsi="Arial" w:cs="Arial"/>
          <w:b/>
          <w:sz w:val="24"/>
          <w:szCs w:val="24"/>
        </w:rPr>
        <w:t>Director</w:t>
      </w:r>
      <w:r w:rsidRPr="005921A9">
        <w:rPr>
          <w:rFonts w:ascii="Arial" w:eastAsia="Arial" w:hAnsi="Arial" w:cs="Arial"/>
          <w:b/>
          <w:sz w:val="24"/>
          <w:szCs w:val="24"/>
        </w:rPr>
        <w:t>s</w:t>
      </w:r>
      <w:r w:rsidRPr="005921A9">
        <w:rPr>
          <w:rFonts w:ascii="Arial" w:eastAsia="Arial" w:hAnsi="Arial" w:cs="Arial"/>
          <w:sz w:val="24"/>
          <w:szCs w:val="24"/>
        </w:rPr>
        <w:t xml:space="preserve"> </w:t>
      </w:r>
      <w:r w:rsidRPr="00CC71BD">
        <w:rPr>
          <w:rFonts w:ascii="Arial" w:eastAsia="Arial" w:hAnsi="Arial" w:cs="Arial"/>
          <w:color w:val="000000" w:themeColor="text1"/>
          <w:sz w:val="24"/>
          <w:szCs w:val="24"/>
        </w:rPr>
        <w:t>are</w:t>
      </w:r>
      <w:r w:rsidR="002C76B5" w:rsidRPr="00CC71BD">
        <w:rPr>
          <w:rFonts w:ascii="Arial" w:eastAsia="Arial" w:hAnsi="Arial" w:cs="Arial"/>
          <w:color w:val="000000" w:themeColor="text1"/>
          <w:sz w:val="24"/>
          <w:szCs w:val="24"/>
        </w:rPr>
        <w:t xml:space="preserve"> responsible for developing, maintaining, and </w:t>
      </w:r>
      <w:r w:rsidRPr="00CC71BD">
        <w:rPr>
          <w:rFonts w:ascii="Arial" w:eastAsia="Arial" w:hAnsi="Arial" w:cs="Arial"/>
          <w:color w:val="000000" w:themeColor="text1"/>
          <w:sz w:val="24"/>
          <w:szCs w:val="24"/>
        </w:rPr>
        <w:t>Co</w:t>
      </w:r>
      <w:r w:rsidR="00E26EFA" w:rsidRPr="00CC71BD">
        <w:rPr>
          <w:rFonts w:ascii="Arial" w:eastAsia="Arial" w:hAnsi="Arial" w:cs="Arial"/>
          <w:color w:val="000000" w:themeColor="text1"/>
          <w:sz w:val="24"/>
          <w:szCs w:val="24"/>
        </w:rPr>
        <w:t xml:space="preserve">-Chairing the Membership, </w:t>
      </w:r>
      <w:r w:rsidR="002C76B5" w:rsidRPr="00CC71BD">
        <w:rPr>
          <w:rFonts w:ascii="Arial" w:eastAsia="Arial" w:hAnsi="Arial" w:cs="Arial"/>
          <w:color w:val="000000" w:themeColor="text1"/>
          <w:sz w:val="24"/>
          <w:szCs w:val="24"/>
        </w:rPr>
        <w:t>Benefits</w:t>
      </w:r>
      <w:r w:rsidR="00E26EFA" w:rsidRPr="00CC71BD">
        <w:rPr>
          <w:rFonts w:ascii="Arial" w:eastAsia="Arial" w:hAnsi="Arial" w:cs="Arial"/>
          <w:color w:val="000000" w:themeColor="text1"/>
          <w:sz w:val="24"/>
          <w:szCs w:val="24"/>
        </w:rPr>
        <w:t>, and Communications</w:t>
      </w:r>
      <w:r w:rsidR="002C76B5" w:rsidRPr="00CC71BD">
        <w:rPr>
          <w:rFonts w:ascii="Arial" w:eastAsia="Arial" w:hAnsi="Arial" w:cs="Arial"/>
          <w:color w:val="000000" w:themeColor="text1"/>
          <w:sz w:val="24"/>
          <w:szCs w:val="24"/>
        </w:rPr>
        <w:t xml:space="preserve"> Committee.</w:t>
      </w:r>
    </w:p>
    <w:p w14:paraId="3DDEF63A" w14:textId="124B48C8" w:rsidR="00A17D49" w:rsidRPr="004445C6" w:rsidRDefault="00283983" w:rsidP="00BF28C0">
      <w:pPr>
        <w:pStyle w:val="ListParagraph"/>
        <w:numPr>
          <w:ilvl w:val="0"/>
          <w:numId w:val="18"/>
        </w:numPr>
        <w:spacing w:before="60"/>
        <w:rPr>
          <w:rFonts w:ascii="Arial" w:eastAsia="Arial" w:hAnsi="Arial" w:cs="Arial"/>
          <w:color w:val="000000" w:themeColor="text1"/>
          <w:sz w:val="24"/>
          <w:szCs w:val="24"/>
        </w:rPr>
      </w:pPr>
      <w:r w:rsidRPr="004445C6">
        <w:rPr>
          <w:rFonts w:ascii="Arial" w:eastAsia="Arial" w:hAnsi="Arial" w:cs="Arial"/>
          <w:b/>
          <w:color w:val="000000" w:themeColor="text1"/>
          <w:sz w:val="24"/>
          <w:szCs w:val="24"/>
        </w:rPr>
        <w:t xml:space="preserve">The </w:t>
      </w:r>
      <w:r w:rsidR="003443DB" w:rsidRPr="004445C6">
        <w:rPr>
          <w:rFonts w:ascii="Arial" w:eastAsia="Arial" w:hAnsi="Arial" w:cs="Arial"/>
          <w:b/>
          <w:color w:val="000000" w:themeColor="text1"/>
          <w:sz w:val="24"/>
          <w:szCs w:val="24"/>
        </w:rPr>
        <w:t>Retiree Director</w:t>
      </w:r>
      <w:r w:rsidR="003443DB" w:rsidRPr="004445C6">
        <w:rPr>
          <w:rFonts w:ascii="Arial" w:eastAsia="Arial" w:hAnsi="Arial" w:cs="Arial"/>
          <w:color w:val="000000" w:themeColor="text1"/>
          <w:sz w:val="24"/>
          <w:szCs w:val="24"/>
        </w:rPr>
        <w:t xml:space="preserve"> </w:t>
      </w:r>
      <w:r w:rsidR="002C76B5" w:rsidRPr="004445C6">
        <w:rPr>
          <w:rFonts w:ascii="Arial" w:eastAsia="Arial" w:hAnsi="Arial" w:cs="Arial"/>
          <w:color w:val="000000" w:themeColor="text1"/>
          <w:sz w:val="24"/>
          <w:szCs w:val="24"/>
        </w:rPr>
        <w:t xml:space="preserve">is a voting member of the </w:t>
      </w:r>
      <w:r w:rsidR="00FC54F0" w:rsidRPr="004445C6">
        <w:rPr>
          <w:rFonts w:ascii="Arial" w:eastAsia="Arial" w:hAnsi="Arial" w:cs="Arial"/>
          <w:color w:val="000000" w:themeColor="text1"/>
          <w:sz w:val="24"/>
          <w:szCs w:val="24"/>
        </w:rPr>
        <w:t>Membership, Benefits, and Communications Committee</w:t>
      </w:r>
      <w:r w:rsidR="008D519D" w:rsidRPr="004445C6">
        <w:rPr>
          <w:rFonts w:ascii="Arial" w:eastAsia="Arial" w:hAnsi="Arial" w:cs="Arial"/>
          <w:color w:val="000000" w:themeColor="text1"/>
          <w:sz w:val="24"/>
          <w:szCs w:val="24"/>
        </w:rPr>
        <w:t xml:space="preserve">. </w:t>
      </w:r>
      <w:r w:rsidR="002C76B5" w:rsidRPr="004445C6">
        <w:rPr>
          <w:rFonts w:ascii="Arial" w:eastAsia="Arial" w:hAnsi="Arial" w:cs="Arial"/>
          <w:color w:val="000000" w:themeColor="text1"/>
          <w:sz w:val="24"/>
          <w:szCs w:val="24"/>
        </w:rPr>
        <w:t xml:space="preserve">Will serve as </w:t>
      </w:r>
      <w:r w:rsidR="00FC54F0" w:rsidRPr="004445C6">
        <w:rPr>
          <w:rFonts w:ascii="Arial" w:eastAsia="Arial" w:hAnsi="Arial" w:cs="Arial"/>
          <w:color w:val="000000" w:themeColor="text1"/>
          <w:sz w:val="24"/>
          <w:szCs w:val="24"/>
        </w:rPr>
        <w:t>an ambassador</w:t>
      </w:r>
      <w:r w:rsidR="002C76B5" w:rsidRPr="004445C6">
        <w:rPr>
          <w:rFonts w:ascii="Arial" w:eastAsia="Arial" w:hAnsi="Arial" w:cs="Arial"/>
          <w:color w:val="000000" w:themeColor="text1"/>
          <w:sz w:val="24"/>
          <w:szCs w:val="24"/>
        </w:rPr>
        <w:t xml:space="preserve"> to retired members of the A</w:t>
      </w:r>
      <w:r w:rsidR="004F239C" w:rsidRPr="004445C6">
        <w:rPr>
          <w:rFonts w:ascii="Arial" w:eastAsia="Arial" w:hAnsi="Arial" w:cs="Arial"/>
          <w:color w:val="000000" w:themeColor="text1"/>
          <w:sz w:val="24"/>
          <w:szCs w:val="24"/>
        </w:rPr>
        <w:t>ssociation and will develop/</w:t>
      </w:r>
      <w:r w:rsidR="002C76B5" w:rsidRPr="004445C6">
        <w:rPr>
          <w:rFonts w:ascii="Arial" w:eastAsia="Arial" w:hAnsi="Arial" w:cs="Arial"/>
          <w:color w:val="000000" w:themeColor="text1"/>
          <w:sz w:val="24"/>
          <w:szCs w:val="24"/>
        </w:rPr>
        <w:t>oversee programs that aid in retiree involvement, foster open forums/opinion gatherings and member recruitment programs.</w:t>
      </w:r>
    </w:p>
    <w:p w14:paraId="313C2F5F" w14:textId="7662A724" w:rsidR="00AC4184" w:rsidRPr="00CC71BD" w:rsidRDefault="003443DB" w:rsidP="00BF28C0">
      <w:pPr>
        <w:pStyle w:val="ListParagraph"/>
        <w:numPr>
          <w:ilvl w:val="0"/>
          <w:numId w:val="18"/>
        </w:numPr>
        <w:spacing w:before="6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The</w:t>
      </w:r>
      <w:r w:rsidR="00A42C9D" w:rsidRPr="00CC71BD">
        <w:rPr>
          <w:rFonts w:ascii="Arial" w:eastAsia="Arial" w:hAnsi="Arial" w:cs="Arial"/>
          <w:b/>
          <w:color w:val="000000" w:themeColor="text1"/>
          <w:sz w:val="24"/>
          <w:szCs w:val="24"/>
        </w:rPr>
        <w:t xml:space="preserve"> </w:t>
      </w:r>
      <w:r w:rsidRPr="00CC71BD">
        <w:rPr>
          <w:rFonts w:ascii="Arial" w:eastAsia="Arial" w:hAnsi="Arial" w:cs="Arial"/>
          <w:b/>
          <w:color w:val="000000" w:themeColor="text1"/>
          <w:sz w:val="24"/>
          <w:szCs w:val="24"/>
        </w:rPr>
        <w:t>Compa</w:t>
      </w:r>
      <w:r w:rsidR="00283983" w:rsidRPr="00CC71BD">
        <w:rPr>
          <w:rFonts w:ascii="Arial" w:eastAsia="Arial" w:hAnsi="Arial" w:cs="Arial"/>
          <w:b/>
          <w:color w:val="000000" w:themeColor="text1"/>
          <w:sz w:val="24"/>
          <w:szCs w:val="24"/>
        </w:rPr>
        <w:t>ny Grade Officer (CGO) Director</w:t>
      </w:r>
      <w:r w:rsidRPr="00CC71BD">
        <w:rPr>
          <w:rFonts w:ascii="Arial" w:eastAsia="Arial" w:hAnsi="Arial" w:cs="Arial"/>
          <w:color w:val="000000" w:themeColor="text1"/>
          <w:sz w:val="24"/>
          <w:szCs w:val="24"/>
        </w:rPr>
        <w:t xml:space="preserve"> </w:t>
      </w:r>
      <w:r w:rsidR="00283983" w:rsidRPr="00CC71BD">
        <w:rPr>
          <w:rFonts w:ascii="Arial" w:eastAsia="Arial" w:hAnsi="Arial" w:cs="Arial"/>
          <w:color w:val="000000" w:themeColor="text1"/>
          <w:sz w:val="24"/>
          <w:szCs w:val="24"/>
        </w:rPr>
        <w:t>is a</w:t>
      </w:r>
      <w:r w:rsidR="002C76B5" w:rsidRPr="00CC71BD">
        <w:rPr>
          <w:rFonts w:ascii="Arial" w:eastAsia="Arial" w:hAnsi="Arial" w:cs="Arial"/>
          <w:color w:val="000000" w:themeColor="text1"/>
          <w:sz w:val="24"/>
          <w:szCs w:val="24"/>
        </w:rPr>
        <w:t xml:space="preserve"> votin</w:t>
      </w:r>
      <w:r w:rsidR="00283983" w:rsidRPr="00CC71BD">
        <w:rPr>
          <w:rFonts w:ascii="Arial" w:eastAsia="Arial" w:hAnsi="Arial" w:cs="Arial"/>
          <w:color w:val="000000" w:themeColor="text1"/>
          <w:sz w:val="24"/>
          <w:szCs w:val="24"/>
        </w:rPr>
        <w:t>g member</w:t>
      </w:r>
      <w:r w:rsidR="00FC54F0" w:rsidRPr="00CC71BD">
        <w:rPr>
          <w:rFonts w:ascii="Arial" w:eastAsia="Arial" w:hAnsi="Arial" w:cs="Arial"/>
          <w:color w:val="000000" w:themeColor="text1"/>
          <w:sz w:val="24"/>
          <w:szCs w:val="24"/>
        </w:rPr>
        <w:t xml:space="preserve"> of the Membership, Benefits, and Communications </w:t>
      </w:r>
      <w:r w:rsidR="002C76B5" w:rsidRPr="00CC71BD">
        <w:rPr>
          <w:rFonts w:ascii="Arial" w:eastAsia="Arial" w:hAnsi="Arial" w:cs="Arial"/>
          <w:color w:val="000000" w:themeColor="text1"/>
          <w:sz w:val="24"/>
          <w:szCs w:val="24"/>
        </w:rPr>
        <w:t>Committee</w:t>
      </w:r>
      <w:r w:rsidR="008D519D" w:rsidRPr="00CC71BD">
        <w:rPr>
          <w:rFonts w:ascii="Arial" w:eastAsia="Arial" w:hAnsi="Arial" w:cs="Arial"/>
          <w:color w:val="000000" w:themeColor="text1"/>
          <w:sz w:val="24"/>
          <w:szCs w:val="24"/>
        </w:rPr>
        <w:t xml:space="preserve">. </w:t>
      </w:r>
      <w:r w:rsidR="002C76B5" w:rsidRPr="00CC71BD">
        <w:rPr>
          <w:rFonts w:ascii="Arial" w:eastAsia="Arial" w:hAnsi="Arial" w:cs="Arial"/>
          <w:color w:val="000000" w:themeColor="text1"/>
          <w:sz w:val="24"/>
          <w:szCs w:val="24"/>
        </w:rPr>
        <w:t>Will serve as ambassadors to CGO members of the A</w:t>
      </w:r>
      <w:r w:rsidR="004F239C" w:rsidRPr="00CC71BD">
        <w:rPr>
          <w:rFonts w:ascii="Arial" w:eastAsia="Arial" w:hAnsi="Arial" w:cs="Arial"/>
          <w:color w:val="000000" w:themeColor="text1"/>
          <w:sz w:val="24"/>
          <w:szCs w:val="24"/>
        </w:rPr>
        <w:t>ssociation and will develop/</w:t>
      </w:r>
      <w:r w:rsidR="002C76B5" w:rsidRPr="00CC71BD">
        <w:rPr>
          <w:rFonts w:ascii="Arial" w:eastAsia="Arial" w:hAnsi="Arial" w:cs="Arial"/>
          <w:color w:val="000000" w:themeColor="text1"/>
          <w:sz w:val="24"/>
          <w:szCs w:val="24"/>
        </w:rPr>
        <w:t>oversee programs to include professional development programs, member open forums/opinion gatherings, and member recruitment programs.</w:t>
      </w:r>
    </w:p>
    <w:p w14:paraId="6CF21378" w14:textId="0A9ECD46" w:rsidR="002C76B5" w:rsidRPr="00CC71BD" w:rsidRDefault="002C76B5" w:rsidP="00BF28C0">
      <w:pPr>
        <w:pStyle w:val="ListParagraph"/>
        <w:numPr>
          <w:ilvl w:val="0"/>
          <w:numId w:val="18"/>
        </w:numPr>
        <w:spacing w:before="60"/>
        <w:rPr>
          <w:rFonts w:ascii="Arial" w:eastAsia="Arial" w:hAnsi="Arial" w:cs="Arial"/>
          <w:color w:val="000000" w:themeColor="text1"/>
          <w:sz w:val="24"/>
          <w:szCs w:val="24"/>
        </w:rPr>
      </w:pPr>
      <w:r w:rsidRPr="00CC71BD">
        <w:rPr>
          <w:rFonts w:ascii="Arial" w:eastAsia="Arial" w:hAnsi="Arial" w:cs="Arial"/>
          <w:b/>
          <w:color w:val="000000" w:themeColor="text1"/>
          <w:sz w:val="24"/>
          <w:szCs w:val="24"/>
        </w:rPr>
        <w:t xml:space="preserve">The Rising Six </w:t>
      </w:r>
      <w:r w:rsidR="004F239C" w:rsidRPr="00CC71BD">
        <w:rPr>
          <w:rFonts w:ascii="Arial" w:eastAsia="Arial" w:hAnsi="Arial" w:cs="Arial"/>
          <w:b/>
          <w:color w:val="000000" w:themeColor="text1"/>
          <w:sz w:val="24"/>
          <w:szCs w:val="24"/>
        </w:rPr>
        <w:t xml:space="preserve">(R-6) </w:t>
      </w:r>
      <w:r w:rsidRPr="00CC71BD">
        <w:rPr>
          <w:rFonts w:ascii="Arial" w:eastAsia="Arial" w:hAnsi="Arial" w:cs="Arial"/>
          <w:b/>
          <w:color w:val="000000" w:themeColor="text1"/>
          <w:sz w:val="24"/>
          <w:szCs w:val="24"/>
        </w:rPr>
        <w:t>Director</w:t>
      </w:r>
      <w:r w:rsidR="00283983" w:rsidRPr="00CC71BD">
        <w:rPr>
          <w:rFonts w:ascii="Arial" w:eastAsia="Arial" w:hAnsi="Arial" w:cs="Arial"/>
          <w:color w:val="000000" w:themeColor="text1"/>
          <w:sz w:val="24"/>
          <w:szCs w:val="24"/>
        </w:rPr>
        <w:t xml:space="preserve"> is a</w:t>
      </w:r>
      <w:r w:rsidRPr="00CC71BD">
        <w:rPr>
          <w:rFonts w:ascii="Arial" w:eastAsia="Arial" w:hAnsi="Arial" w:cs="Arial"/>
          <w:color w:val="000000" w:themeColor="text1"/>
          <w:sz w:val="24"/>
          <w:szCs w:val="24"/>
        </w:rPr>
        <w:t xml:space="preserve"> </w:t>
      </w:r>
      <w:r w:rsidR="000317C1" w:rsidRPr="00CC71BD">
        <w:rPr>
          <w:rFonts w:ascii="Arial" w:eastAsia="Arial" w:hAnsi="Arial" w:cs="Arial"/>
          <w:color w:val="000000" w:themeColor="text1"/>
          <w:sz w:val="24"/>
          <w:szCs w:val="24"/>
        </w:rPr>
        <w:t>voting member</w:t>
      </w:r>
      <w:r w:rsidRPr="00CC71BD">
        <w:rPr>
          <w:rFonts w:ascii="Arial" w:eastAsia="Arial" w:hAnsi="Arial" w:cs="Arial"/>
          <w:color w:val="000000" w:themeColor="text1"/>
          <w:sz w:val="24"/>
          <w:szCs w:val="24"/>
        </w:rPr>
        <w:t xml:space="preserve"> of the </w:t>
      </w:r>
      <w:r w:rsidR="00FC54F0" w:rsidRPr="00CC71BD">
        <w:rPr>
          <w:rFonts w:ascii="Arial" w:eastAsia="Arial" w:hAnsi="Arial" w:cs="Arial"/>
          <w:color w:val="000000" w:themeColor="text1"/>
          <w:sz w:val="24"/>
          <w:szCs w:val="24"/>
        </w:rPr>
        <w:t>Membership, Benefits, and Communications Committee</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W</w:t>
      </w:r>
      <w:r w:rsidR="00FC54F0" w:rsidRPr="00CC71BD">
        <w:rPr>
          <w:rFonts w:ascii="Arial" w:eastAsia="Arial" w:hAnsi="Arial" w:cs="Arial"/>
          <w:color w:val="000000" w:themeColor="text1"/>
          <w:sz w:val="24"/>
          <w:szCs w:val="24"/>
        </w:rPr>
        <w:t xml:space="preserve">ill serve as ambassadors to </w:t>
      </w:r>
      <w:r w:rsidR="004F239C" w:rsidRPr="00CC71BD">
        <w:rPr>
          <w:rFonts w:ascii="Arial" w:eastAsia="Arial" w:hAnsi="Arial" w:cs="Arial"/>
          <w:color w:val="000000" w:themeColor="text1"/>
          <w:sz w:val="24"/>
          <w:szCs w:val="24"/>
        </w:rPr>
        <w:t xml:space="preserve">R-6 members of the </w:t>
      </w:r>
      <w:r w:rsidR="000317C1" w:rsidRPr="00CC71BD">
        <w:rPr>
          <w:rFonts w:ascii="Arial" w:eastAsia="Arial" w:hAnsi="Arial" w:cs="Arial"/>
          <w:color w:val="000000" w:themeColor="text1"/>
          <w:sz w:val="24"/>
          <w:szCs w:val="24"/>
        </w:rPr>
        <w:t>Association and</w:t>
      </w:r>
      <w:r w:rsidR="004F239C" w:rsidRPr="00CC71BD">
        <w:rPr>
          <w:rFonts w:ascii="Arial" w:eastAsia="Arial" w:hAnsi="Arial" w:cs="Arial"/>
          <w:color w:val="000000" w:themeColor="text1"/>
          <w:sz w:val="24"/>
          <w:szCs w:val="24"/>
        </w:rPr>
        <w:t xml:space="preserve"> will develop/</w:t>
      </w:r>
      <w:r w:rsidRPr="00CC71BD">
        <w:rPr>
          <w:rFonts w:ascii="Arial" w:eastAsia="Arial" w:hAnsi="Arial" w:cs="Arial"/>
          <w:color w:val="000000" w:themeColor="text1"/>
          <w:sz w:val="24"/>
          <w:szCs w:val="24"/>
        </w:rPr>
        <w:t>oversee programs to include professional development programs, member open forums/opinion gatherings and member recruitment programs.</w:t>
      </w:r>
    </w:p>
    <w:p w14:paraId="1DE1D922" w14:textId="6E8A2C9F" w:rsidR="00E26EFA" w:rsidRPr="003455EF" w:rsidRDefault="00E26EFA" w:rsidP="00BF28C0">
      <w:pPr>
        <w:pStyle w:val="ListParagraph"/>
        <w:numPr>
          <w:ilvl w:val="0"/>
          <w:numId w:val="18"/>
        </w:numPr>
        <w:spacing w:before="60"/>
        <w:rPr>
          <w:rFonts w:ascii="Arial" w:eastAsia="Arial" w:hAnsi="Arial" w:cs="Arial"/>
          <w:sz w:val="24"/>
          <w:szCs w:val="24"/>
        </w:rPr>
      </w:pPr>
      <w:r w:rsidRPr="003455EF">
        <w:rPr>
          <w:rFonts w:ascii="Arial" w:eastAsia="Arial" w:hAnsi="Arial" w:cs="Arial"/>
          <w:b/>
          <w:sz w:val="24"/>
          <w:szCs w:val="24"/>
        </w:rPr>
        <w:t>The Conference and Events Director</w:t>
      </w:r>
      <w:r w:rsidRPr="003455EF">
        <w:rPr>
          <w:rFonts w:ascii="Arial" w:eastAsia="Arial" w:hAnsi="Arial" w:cs="Arial"/>
          <w:sz w:val="24"/>
          <w:szCs w:val="24"/>
        </w:rPr>
        <w:t xml:space="preserve"> </w:t>
      </w:r>
      <w:r w:rsidR="003455EF" w:rsidRPr="003455EF">
        <w:rPr>
          <w:rFonts w:ascii="Arial" w:eastAsia="Arial" w:hAnsi="Arial" w:cs="Arial"/>
          <w:sz w:val="24"/>
          <w:szCs w:val="24"/>
        </w:rPr>
        <w:t>is responsible for developing and maintaining the Conference Committee, and Sub-Committees for nominations, Credentials and Rules, and Time and Place</w:t>
      </w:r>
      <w:r w:rsidR="000828CC" w:rsidRPr="003455EF">
        <w:rPr>
          <w:rFonts w:ascii="Arial" w:eastAsia="Arial" w:hAnsi="Arial" w:cs="Arial"/>
          <w:sz w:val="24"/>
          <w:szCs w:val="24"/>
        </w:rPr>
        <w:t xml:space="preserve">. </w:t>
      </w:r>
      <w:r w:rsidR="003455EF" w:rsidRPr="003455EF">
        <w:rPr>
          <w:rFonts w:ascii="Arial" w:eastAsia="Arial" w:hAnsi="Arial" w:cs="Arial"/>
          <w:sz w:val="24"/>
          <w:szCs w:val="24"/>
        </w:rPr>
        <w:t>Coordinate with Army and Air Membership and Event</w:t>
      </w:r>
      <w:r w:rsidR="00DB0EFC">
        <w:rPr>
          <w:rFonts w:ascii="Arial" w:eastAsia="Arial" w:hAnsi="Arial" w:cs="Arial"/>
          <w:sz w:val="24"/>
          <w:szCs w:val="24"/>
        </w:rPr>
        <w:t>s</w:t>
      </w:r>
      <w:r w:rsidR="003455EF" w:rsidRPr="003455EF">
        <w:rPr>
          <w:rFonts w:ascii="Arial" w:eastAsia="Arial" w:hAnsi="Arial" w:cs="Arial"/>
          <w:sz w:val="24"/>
          <w:szCs w:val="24"/>
        </w:rPr>
        <w:t xml:space="preserve"> Directors for support and synchronization of effort</w:t>
      </w:r>
      <w:r w:rsidR="000828CC" w:rsidRPr="003455EF">
        <w:rPr>
          <w:rFonts w:ascii="Arial" w:eastAsia="Arial" w:hAnsi="Arial" w:cs="Arial"/>
          <w:sz w:val="24"/>
          <w:szCs w:val="24"/>
        </w:rPr>
        <w:t xml:space="preserve">. </w:t>
      </w:r>
    </w:p>
    <w:p w14:paraId="513DDA55" w14:textId="3E9571FC" w:rsidR="00197F3E" w:rsidRPr="003455EF" w:rsidRDefault="00197F3E" w:rsidP="00197F3E">
      <w:pPr>
        <w:pStyle w:val="ListParagraph"/>
        <w:numPr>
          <w:ilvl w:val="0"/>
          <w:numId w:val="18"/>
        </w:numPr>
        <w:rPr>
          <w:rFonts w:ascii="Arial" w:eastAsia="Arial" w:hAnsi="Arial" w:cs="Arial"/>
          <w:sz w:val="24"/>
          <w:szCs w:val="24"/>
        </w:rPr>
      </w:pPr>
      <w:r w:rsidRPr="003455EF">
        <w:rPr>
          <w:rFonts w:ascii="Arial" w:eastAsia="Arial" w:hAnsi="Arial" w:cs="Arial"/>
          <w:b/>
          <w:bCs/>
          <w:sz w:val="24"/>
          <w:szCs w:val="24"/>
        </w:rPr>
        <w:t>The Social Media and Communications Director</w:t>
      </w:r>
      <w:r w:rsidRPr="003455EF">
        <w:rPr>
          <w:rFonts w:ascii="Arial" w:eastAsia="Arial" w:hAnsi="Arial" w:cs="Arial"/>
          <w:sz w:val="24"/>
          <w:szCs w:val="24"/>
        </w:rPr>
        <w:t xml:space="preserve"> is responsible for developing external communications and messaging that promote</w:t>
      </w:r>
      <w:r w:rsidR="003455EF" w:rsidRPr="003455EF">
        <w:rPr>
          <w:rFonts w:ascii="Arial" w:eastAsia="Arial" w:hAnsi="Arial" w:cs="Arial"/>
          <w:sz w:val="24"/>
          <w:szCs w:val="24"/>
        </w:rPr>
        <w:t>s</w:t>
      </w:r>
      <w:r w:rsidRPr="003455EF">
        <w:rPr>
          <w:rFonts w:ascii="Arial" w:eastAsia="Arial" w:hAnsi="Arial" w:cs="Arial"/>
          <w:sz w:val="24"/>
          <w:szCs w:val="24"/>
        </w:rPr>
        <w:t xml:space="preserve"> the Association and advance its messaging to both internal membership audiences and external audiences</w:t>
      </w:r>
      <w:r w:rsidR="000E79D2" w:rsidRPr="003455EF">
        <w:rPr>
          <w:rFonts w:ascii="Arial" w:eastAsia="Arial" w:hAnsi="Arial" w:cs="Arial"/>
          <w:sz w:val="24"/>
          <w:szCs w:val="24"/>
        </w:rPr>
        <w:t xml:space="preserve">. </w:t>
      </w:r>
      <w:r w:rsidRPr="003455EF">
        <w:rPr>
          <w:rFonts w:ascii="Arial" w:eastAsia="Arial" w:hAnsi="Arial" w:cs="Arial"/>
          <w:sz w:val="24"/>
          <w:szCs w:val="24"/>
        </w:rPr>
        <w:t>This Director works closely with the other Directors, the Executive Director and the President to develop a comprehensive communications strategy</w:t>
      </w:r>
      <w:r w:rsidR="000E79D2" w:rsidRPr="003455EF">
        <w:rPr>
          <w:rFonts w:ascii="Arial" w:eastAsia="Arial" w:hAnsi="Arial" w:cs="Arial"/>
          <w:sz w:val="24"/>
          <w:szCs w:val="24"/>
        </w:rPr>
        <w:t xml:space="preserve">. </w:t>
      </w:r>
      <w:r w:rsidRPr="003455EF">
        <w:rPr>
          <w:rFonts w:ascii="Arial" w:eastAsia="Arial" w:hAnsi="Arial" w:cs="Arial"/>
          <w:sz w:val="24"/>
          <w:szCs w:val="24"/>
        </w:rPr>
        <w:t xml:space="preserve">The Social Media and Communications Director establishes and maintains multiple social media platforms and uses them to proactively </w:t>
      </w:r>
      <w:r w:rsidRPr="003455EF">
        <w:rPr>
          <w:rFonts w:ascii="Arial" w:eastAsia="Arial" w:hAnsi="Arial" w:cs="Arial"/>
          <w:sz w:val="24"/>
          <w:szCs w:val="24"/>
        </w:rPr>
        <w:lastRenderedPageBreak/>
        <w:t>promote the Association.</w:t>
      </w:r>
    </w:p>
    <w:p w14:paraId="7C53AE9C" w14:textId="77777777" w:rsidR="00AC4184" w:rsidRPr="00CC71BD" w:rsidRDefault="00AC4184" w:rsidP="007F2BDD">
      <w:pPr>
        <w:rPr>
          <w:rFonts w:ascii="Arial" w:eastAsia="Arial" w:hAnsi="Arial" w:cs="Arial"/>
          <w:color w:val="000000" w:themeColor="text1"/>
          <w:sz w:val="24"/>
          <w:szCs w:val="24"/>
        </w:rPr>
      </w:pPr>
    </w:p>
    <w:p w14:paraId="315E9EE5" w14:textId="77777777" w:rsidR="00AC4184" w:rsidRPr="00CC71BD" w:rsidRDefault="002E5D8D"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3 - ELECTIONS</w:t>
      </w:r>
    </w:p>
    <w:p w14:paraId="1602735D" w14:textId="77777777" w:rsidR="00AC4184" w:rsidRPr="00CC71BD" w:rsidRDefault="003443DB" w:rsidP="0063761A">
      <w:pP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Except as provided in Section 5 of this Article, the Board of Directors shall be elected as follows:</w:t>
      </w:r>
    </w:p>
    <w:p w14:paraId="771064CA" w14:textId="77777777" w:rsidR="00AC4184" w:rsidRPr="00CC71BD" w:rsidRDefault="003443DB" w:rsidP="00BF28C0">
      <w:pPr>
        <w:pStyle w:val="ListParagraph"/>
        <w:numPr>
          <w:ilvl w:val="0"/>
          <w:numId w:val="19"/>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Members of the Board of Directors must be elected, except for the Execu</w:t>
      </w:r>
      <w:r w:rsidR="00A42C9D" w:rsidRPr="00CC71BD">
        <w:rPr>
          <w:rFonts w:ascii="Arial" w:eastAsia="Arial" w:hAnsi="Arial" w:cs="Arial"/>
          <w:color w:val="000000" w:themeColor="text1"/>
          <w:sz w:val="24"/>
          <w:szCs w:val="24"/>
        </w:rPr>
        <w:t>t</w:t>
      </w:r>
      <w:r w:rsidR="006A20EE" w:rsidRPr="00CC71BD">
        <w:rPr>
          <w:rFonts w:ascii="Arial" w:eastAsia="Arial" w:hAnsi="Arial" w:cs="Arial"/>
          <w:color w:val="000000" w:themeColor="text1"/>
          <w:sz w:val="24"/>
          <w:szCs w:val="24"/>
        </w:rPr>
        <w:t>ive Director, Legal Advisor,</w:t>
      </w:r>
      <w:r w:rsidR="00A42C9D" w:rsidRPr="00CC71BD">
        <w:rPr>
          <w:rFonts w:ascii="Arial" w:eastAsia="Arial" w:hAnsi="Arial" w:cs="Arial"/>
          <w:color w:val="000000" w:themeColor="text1"/>
          <w:sz w:val="24"/>
          <w:szCs w:val="24"/>
        </w:rPr>
        <w:t xml:space="preserve"> </w:t>
      </w:r>
      <w:r w:rsidR="00B61B1D" w:rsidRPr="00CC71BD">
        <w:rPr>
          <w:rFonts w:ascii="Arial" w:eastAsia="Arial" w:hAnsi="Arial" w:cs="Arial"/>
          <w:color w:val="000000" w:themeColor="text1"/>
          <w:sz w:val="24"/>
          <w:szCs w:val="24"/>
        </w:rPr>
        <w:t>Previous Past President</w:t>
      </w:r>
      <w:r w:rsidR="006A20EE" w:rsidRPr="00CC71BD">
        <w:rPr>
          <w:rFonts w:ascii="Arial" w:eastAsia="Arial" w:hAnsi="Arial" w:cs="Arial"/>
          <w:color w:val="000000" w:themeColor="text1"/>
          <w:sz w:val="24"/>
          <w:szCs w:val="24"/>
        </w:rPr>
        <w:t>, and Military Heritage Director.</w:t>
      </w:r>
    </w:p>
    <w:p w14:paraId="4AF78774" w14:textId="77777777" w:rsidR="00AC4184" w:rsidRPr="00CC71BD" w:rsidRDefault="003443DB" w:rsidP="00BF28C0">
      <w:pPr>
        <w:pStyle w:val="ListParagraph"/>
        <w:numPr>
          <w:ilvl w:val="0"/>
          <w:numId w:val="19"/>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"One-third (1/3) Ru</w:t>
      </w:r>
      <w:r w:rsidR="00B63B53" w:rsidRPr="00CC71BD">
        <w:rPr>
          <w:rFonts w:ascii="Arial" w:eastAsia="Arial" w:hAnsi="Arial" w:cs="Arial"/>
          <w:color w:val="000000" w:themeColor="text1"/>
          <w:sz w:val="24"/>
          <w:szCs w:val="24"/>
        </w:rPr>
        <w:t xml:space="preserve">le" - To ensure a well-rounded </w:t>
      </w:r>
      <w:r w:rsidRPr="00CC71BD">
        <w:rPr>
          <w:rFonts w:ascii="Arial" w:eastAsia="Arial" w:hAnsi="Arial" w:cs="Arial"/>
          <w:color w:val="000000" w:themeColor="text1"/>
          <w:sz w:val="24"/>
          <w:szCs w:val="24"/>
        </w:rPr>
        <w:t>representation of membership:</w:t>
      </w:r>
    </w:p>
    <w:p w14:paraId="1514408A" w14:textId="03545E26" w:rsidR="00AC4184" w:rsidRPr="00CC71BD" w:rsidRDefault="007F7D36" w:rsidP="00BF28C0">
      <w:pPr>
        <w:pStyle w:val="ListParagraph"/>
        <w:numPr>
          <w:ilvl w:val="0"/>
          <w:numId w:val="20"/>
        </w:numPr>
        <w:spacing w:before="40"/>
        <w:rPr>
          <w:rFonts w:ascii="Arial" w:hAnsi="Arial" w:cs="Arial"/>
          <w:color w:val="000000" w:themeColor="text1"/>
          <w:sz w:val="24"/>
          <w:szCs w:val="24"/>
        </w:rPr>
      </w:pPr>
      <w:r w:rsidRPr="00CC71BD">
        <w:rPr>
          <w:rFonts w:ascii="Arial" w:hAnsi="Arial" w:cs="Arial"/>
          <w:color w:val="000000" w:themeColor="text1"/>
          <w:sz w:val="24"/>
          <w:szCs w:val="24"/>
        </w:rPr>
        <w:t>Each service lineage, Army, and Air</w:t>
      </w:r>
      <w:r w:rsidR="003443DB" w:rsidRPr="00CC71BD">
        <w:rPr>
          <w:rFonts w:ascii="Arial" w:hAnsi="Arial" w:cs="Arial"/>
          <w:color w:val="000000" w:themeColor="text1"/>
          <w:sz w:val="24"/>
          <w:szCs w:val="24"/>
        </w:rPr>
        <w:t xml:space="preserve"> </w:t>
      </w:r>
      <w:r w:rsidR="00912A84" w:rsidRPr="00CC71BD">
        <w:rPr>
          <w:rFonts w:ascii="Arial" w:hAnsi="Arial" w:cs="Arial"/>
          <w:color w:val="000000" w:themeColor="text1"/>
          <w:sz w:val="24"/>
          <w:szCs w:val="24"/>
        </w:rPr>
        <w:t>should have</w:t>
      </w:r>
      <w:r w:rsidR="003443DB" w:rsidRPr="00CC71BD">
        <w:rPr>
          <w:rFonts w:ascii="Arial" w:hAnsi="Arial" w:cs="Arial"/>
          <w:color w:val="000000" w:themeColor="text1"/>
          <w:sz w:val="24"/>
          <w:szCs w:val="24"/>
        </w:rPr>
        <w:t xml:space="preserve"> at least </w:t>
      </w:r>
      <w:r w:rsidR="00912A84" w:rsidRPr="00CC71BD">
        <w:rPr>
          <w:rFonts w:ascii="Arial" w:hAnsi="Arial" w:cs="Arial"/>
          <w:color w:val="000000" w:themeColor="text1"/>
          <w:sz w:val="24"/>
          <w:szCs w:val="24"/>
        </w:rPr>
        <w:t>four (</w:t>
      </w:r>
      <w:r w:rsidR="003443DB" w:rsidRPr="00CC71BD">
        <w:rPr>
          <w:rFonts w:ascii="Arial" w:hAnsi="Arial" w:cs="Arial"/>
          <w:color w:val="000000" w:themeColor="text1"/>
          <w:sz w:val="24"/>
          <w:szCs w:val="24"/>
        </w:rPr>
        <w:t xml:space="preserve">4) </w:t>
      </w:r>
      <w:r w:rsidR="00912A84" w:rsidRPr="00CC71BD">
        <w:rPr>
          <w:rFonts w:ascii="Arial" w:hAnsi="Arial" w:cs="Arial"/>
          <w:color w:val="000000" w:themeColor="text1"/>
          <w:sz w:val="24"/>
          <w:szCs w:val="24"/>
        </w:rPr>
        <w:t xml:space="preserve">elected members </w:t>
      </w:r>
      <w:r w:rsidR="003443DB" w:rsidRPr="00CC71BD">
        <w:rPr>
          <w:rFonts w:ascii="Arial" w:hAnsi="Arial" w:cs="Arial"/>
          <w:color w:val="000000" w:themeColor="text1"/>
          <w:sz w:val="24"/>
          <w:szCs w:val="24"/>
        </w:rPr>
        <w:t>on the Board of Directors.</w:t>
      </w:r>
    </w:p>
    <w:p w14:paraId="44FCA7FA" w14:textId="77777777" w:rsidR="00AC4184" w:rsidRPr="00CC71BD" w:rsidRDefault="00912A84" w:rsidP="00BF28C0">
      <w:pPr>
        <w:pStyle w:val="ListParagraph"/>
        <w:numPr>
          <w:ilvl w:val="0"/>
          <w:numId w:val="20"/>
        </w:numPr>
        <w:spacing w:before="40"/>
        <w:rPr>
          <w:rFonts w:ascii="Arial" w:hAnsi="Arial" w:cs="Arial"/>
          <w:color w:val="000000" w:themeColor="text1"/>
          <w:sz w:val="24"/>
          <w:szCs w:val="24"/>
        </w:rPr>
      </w:pPr>
      <w:r w:rsidRPr="00CC71BD">
        <w:rPr>
          <w:rFonts w:ascii="Arial" w:hAnsi="Arial" w:cs="Arial"/>
          <w:color w:val="000000" w:themeColor="text1"/>
          <w:sz w:val="24"/>
          <w:szCs w:val="24"/>
        </w:rPr>
        <w:t>E</w:t>
      </w:r>
      <w:r w:rsidR="003443DB" w:rsidRPr="00CC71BD">
        <w:rPr>
          <w:rFonts w:ascii="Arial" w:hAnsi="Arial" w:cs="Arial"/>
          <w:color w:val="000000" w:themeColor="text1"/>
          <w:sz w:val="24"/>
          <w:szCs w:val="24"/>
        </w:rPr>
        <w:t xml:space="preserve">ach rank structure, Officer and Enlisted, should have at least four (4) elected members on the Board of Directors. </w:t>
      </w:r>
    </w:p>
    <w:p w14:paraId="2BC5045A" w14:textId="77777777" w:rsidR="00AC4184" w:rsidRPr="00CC71BD" w:rsidRDefault="003443DB" w:rsidP="00BF28C0">
      <w:pPr>
        <w:pStyle w:val="ListParagraph"/>
        <w:numPr>
          <w:ilvl w:val="0"/>
          <w:numId w:val="19"/>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Directors shall be elected at the </w:t>
      </w:r>
      <w:r w:rsidR="00912A84" w:rsidRPr="00CC71BD">
        <w:rPr>
          <w:rFonts w:ascii="Arial" w:eastAsia="Arial" w:hAnsi="Arial" w:cs="Arial"/>
          <w:color w:val="000000" w:themeColor="text1"/>
          <w:sz w:val="24"/>
          <w:szCs w:val="24"/>
        </w:rPr>
        <w:t>Annual Conference, one</w:t>
      </w:r>
      <w:r w:rsidRPr="00CC71BD">
        <w:rPr>
          <w:rFonts w:ascii="Arial" w:eastAsia="Arial" w:hAnsi="Arial" w:cs="Arial"/>
          <w:color w:val="000000" w:themeColor="text1"/>
          <w:sz w:val="24"/>
          <w:szCs w:val="24"/>
        </w:rPr>
        <w:t xml:space="preserve"> position at a time, in the order listed under Article V, </w:t>
      </w:r>
      <w:r w:rsidR="002E5D8D" w:rsidRPr="00CC71BD">
        <w:rPr>
          <w:rFonts w:ascii="Arial" w:eastAsia="Arial" w:hAnsi="Arial" w:cs="Arial"/>
          <w:color w:val="000000" w:themeColor="text1"/>
          <w:sz w:val="24"/>
          <w:szCs w:val="24"/>
        </w:rPr>
        <w:t>Section 1</w:t>
      </w:r>
      <w:r w:rsidR="00912A84" w:rsidRPr="00CC71BD">
        <w:rPr>
          <w:rFonts w:ascii="Arial" w:eastAsia="Arial" w:hAnsi="Arial" w:cs="Arial"/>
          <w:color w:val="000000" w:themeColor="text1"/>
          <w:sz w:val="24"/>
          <w:szCs w:val="24"/>
        </w:rPr>
        <w:t>(B).</w:t>
      </w:r>
    </w:p>
    <w:p w14:paraId="4044C511" w14:textId="77777777" w:rsidR="00AC4184" w:rsidRPr="00CC71BD" w:rsidRDefault="003443DB" w:rsidP="00BF28C0">
      <w:pPr>
        <w:pStyle w:val="ListParagraph"/>
        <w:numPr>
          <w:ilvl w:val="0"/>
          <w:numId w:val="19"/>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When vacancies on the Board of Directors are filled by th</w:t>
      </w:r>
      <w:r w:rsidR="000A6863" w:rsidRPr="00CC71BD">
        <w:rPr>
          <w:rFonts w:ascii="Arial" w:eastAsia="Arial" w:hAnsi="Arial" w:cs="Arial"/>
          <w:color w:val="000000" w:themeColor="text1"/>
          <w:sz w:val="24"/>
          <w:szCs w:val="24"/>
        </w:rPr>
        <w:t xml:space="preserve">e Board of Directors, the "One­ </w:t>
      </w:r>
      <w:r w:rsidRPr="00CC71BD">
        <w:rPr>
          <w:rFonts w:ascii="Arial" w:eastAsia="Arial" w:hAnsi="Arial" w:cs="Arial"/>
          <w:color w:val="000000" w:themeColor="text1"/>
          <w:sz w:val="24"/>
          <w:szCs w:val="24"/>
        </w:rPr>
        <w:t>third (1/3) Rule" should also be adhered to in a similar way, if possible.</w:t>
      </w:r>
    </w:p>
    <w:p w14:paraId="2948E4E2" w14:textId="77777777" w:rsidR="00AC4184" w:rsidRPr="00CC71BD" w:rsidRDefault="00AC4184" w:rsidP="007F2BDD">
      <w:pPr>
        <w:rPr>
          <w:rFonts w:ascii="Arial" w:eastAsia="Arial" w:hAnsi="Arial" w:cs="Arial"/>
          <w:color w:val="000000" w:themeColor="text1"/>
          <w:sz w:val="24"/>
          <w:szCs w:val="24"/>
        </w:rPr>
      </w:pPr>
    </w:p>
    <w:p w14:paraId="6C81856B"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4 - TENURE</w:t>
      </w:r>
    </w:p>
    <w:p w14:paraId="3FE85979" w14:textId="77777777" w:rsidR="00AC4184" w:rsidRPr="00CC71BD" w:rsidRDefault="003443DB" w:rsidP="00BF28C0">
      <w:pPr>
        <w:pStyle w:val="ListParagraph"/>
        <w:numPr>
          <w:ilvl w:val="0"/>
          <w:numId w:val="21"/>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Tenure for Association </w:t>
      </w:r>
      <w:r w:rsidR="004F239C" w:rsidRPr="00CC71BD">
        <w:rPr>
          <w:rFonts w:ascii="Arial" w:eastAsia="Arial" w:hAnsi="Arial" w:cs="Arial"/>
          <w:color w:val="000000" w:themeColor="text1"/>
          <w:sz w:val="24"/>
          <w:szCs w:val="24"/>
        </w:rPr>
        <w:t xml:space="preserve">Officers </w:t>
      </w:r>
      <w:r w:rsidRPr="00CC71BD">
        <w:rPr>
          <w:rFonts w:ascii="Arial" w:eastAsia="Arial" w:hAnsi="Arial" w:cs="Arial"/>
          <w:color w:val="000000" w:themeColor="text1"/>
          <w:sz w:val="24"/>
          <w:szCs w:val="24"/>
        </w:rPr>
        <w:t xml:space="preserve">shall be as set forth in </w:t>
      </w:r>
      <w:r w:rsidR="00912A84" w:rsidRPr="00CC71BD">
        <w:rPr>
          <w:rFonts w:ascii="Arial" w:eastAsia="Arial" w:hAnsi="Arial" w:cs="Arial"/>
          <w:color w:val="000000" w:themeColor="text1"/>
          <w:sz w:val="24"/>
          <w:szCs w:val="24"/>
        </w:rPr>
        <w:t>Article</w:t>
      </w:r>
      <w:r w:rsidRPr="00CC71BD">
        <w:rPr>
          <w:rFonts w:ascii="Arial" w:eastAsia="Arial" w:hAnsi="Arial" w:cs="Arial"/>
          <w:color w:val="000000" w:themeColor="text1"/>
          <w:sz w:val="24"/>
          <w:szCs w:val="24"/>
        </w:rPr>
        <w:t xml:space="preserve"> </w:t>
      </w:r>
      <w:r w:rsidR="00B63B53" w:rsidRPr="00CC71BD">
        <w:rPr>
          <w:rFonts w:ascii="Arial" w:eastAsia="Arial" w:hAnsi="Arial" w:cs="Arial"/>
          <w:color w:val="000000" w:themeColor="text1"/>
          <w:sz w:val="24"/>
          <w:szCs w:val="24"/>
        </w:rPr>
        <w:t>I</w:t>
      </w:r>
      <w:r w:rsidRPr="00CC71BD">
        <w:rPr>
          <w:rFonts w:ascii="Arial" w:eastAsia="Arial" w:hAnsi="Arial" w:cs="Arial"/>
          <w:color w:val="000000" w:themeColor="text1"/>
          <w:sz w:val="24"/>
          <w:szCs w:val="24"/>
        </w:rPr>
        <w:t xml:space="preserve">V, Section 4 of these </w:t>
      </w:r>
      <w:r w:rsidR="00912A84" w:rsidRPr="00CC71BD">
        <w:rPr>
          <w:rFonts w:ascii="Arial" w:eastAsia="Arial" w:hAnsi="Arial" w:cs="Arial"/>
          <w:color w:val="000000" w:themeColor="text1"/>
          <w:sz w:val="24"/>
          <w:szCs w:val="24"/>
        </w:rPr>
        <w:t>Bylaws.</w:t>
      </w:r>
    </w:p>
    <w:p w14:paraId="4FBD5DAF" w14:textId="77777777" w:rsidR="00AC4184" w:rsidRPr="00CC71BD" w:rsidRDefault="003443DB" w:rsidP="00BF28C0">
      <w:pPr>
        <w:pStyle w:val="ListParagraph"/>
        <w:numPr>
          <w:ilvl w:val="0"/>
          <w:numId w:val="21"/>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The following Directors </w:t>
      </w:r>
      <w:r w:rsidRPr="00CC71BD">
        <w:rPr>
          <w:rFonts w:ascii="Arial" w:eastAsia="Arial" w:hAnsi="Arial" w:cs="Arial"/>
          <w:color w:val="000000" w:themeColor="text1"/>
          <w:sz w:val="24"/>
          <w:szCs w:val="24"/>
          <w:u w:val="single"/>
        </w:rPr>
        <w:t>serve two (2) year terms</w:t>
      </w:r>
      <w:r w:rsidRPr="00CC71BD">
        <w:rPr>
          <w:rFonts w:ascii="Arial" w:eastAsia="Arial" w:hAnsi="Arial" w:cs="Arial"/>
          <w:color w:val="000000" w:themeColor="text1"/>
          <w:sz w:val="24"/>
          <w:szCs w:val="24"/>
        </w:rPr>
        <w:t xml:space="preserve"> and are elected at the General Conference during </w:t>
      </w:r>
      <w:r w:rsidRPr="00CC71BD">
        <w:rPr>
          <w:rFonts w:ascii="Arial" w:eastAsia="Arial" w:hAnsi="Arial" w:cs="Arial"/>
          <w:color w:val="000000" w:themeColor="text1"/>
          <w:sz w:val="24"/>
          <w:szCs w:val="24"/>
          <w:u w:val="single"/>
        </w:rPr>
        <w:t>even years</w:t>
      </w:r>
      <w:r w:rsidRPr="00CC71BD">
        <w:rPr>
          <w:rFonts w:ascii="Arial" w:eastAsia="Arial" w:hAnsi="Arial" w:cs="Arial"/>
          <w:color w:val="000000" w:themeColor="text1"/>
          <w:sz w:val="24"/>
          <w:szCs w:val="24"/>
        </w:rPr>
        <w:t>:</w:t>
      </w:r>
    </w:p>
    <w:p w14:paraId="2EBFDD8A" w14:textId="77777777" w:rsidR="00AC4184" w:rsidRPr="00CC71BD" w:rsidRDefault="003443DB" w:rsidP="00BF28C0">
      <w:pPr>
        <w:pStyle w:val="ListParagraph"/>
        <w:numPr>
          <w:ilvl w:val="0"/>
          <w:numId w:val="22"/>
        </w:numPr>
        <w:spacing w:before="40"/>
        <w:rPr>
          <w:rFonts w:ascii="Arial" w:hAnsi="Arial" w:cs="Arial"/>
          <w:color w:val="000000" w:themeColor="text1"/>
          <w:sz w:val="24"/>
          <w:szCs w:val="24"/>
        </w:rPr>
      </w:pPr>
      <w:r w:rsidRPr="00CC71BD">
        <w:rPr>
          <w:rFonts w:ascii="Arial" w:hAnsi="Arial" w:cs="Arial"/>
          <w:color w:val="000000" w:themeColor="text1"/>
          <w:sz w:val="24"/>
          <w:szCs w:val="24"/>
        </w:rPr>
        <w:t>Air Legislative Director</w:t>
      </w:r>
    </w:p>
    <w:p w14:paraId="11A2BE3E" w14:textId="0055CAD8" w:rsidR="00AC4184" w:rsidRPr="003455EF" w:rsidRDefault="003443DB" w:rsidP="00BF28C0">
      <w:pPr>
        <w:pStyle w:val="ListParagraph"/>
        <w:numPr>
          <w:ilvl w:val="0"/>
          <w:numId w:val="22"/>
        </w:numPr>
        <w:spacing w:before="40"/>
        <w:rPr>
          <w:rFonts w:ascii="Arial" w:hAnsi="Arial" w:cs="Arial"/>
          <w:sz w:val="24"/>
          <w:szCs w:val="24"/>
        </w:rPr>
      </w:pPr>
      <w:r w:rsidRPr="003455EF">
        <w:rPr>
          <w:rFonts w:ascii="Arial" w:hAnsi="Arial" w:cs="Arial"/>
          <w:sz w:val="24"/>
          <w:szCs w:val="24"/>
        </w:rPr>
        <w:t xml:space="preserve">Air Membership </w:t>
      </w:r>
      <w:r w:rsidR="00DF43A3" w:rsidRPr="003455EF">
        <w:rPr>
          <w:rFonts w:ascii="Arial" w:hAnsi="Arial" w:cs="Arial"/>
          <w:sz w:val="24"/>
          <w:szCs w:val="24"/>
        </w:rPr>
        <w:t xml:space="preserve">and Events </w:t>
      </w:r>
      <w:r w:rsidRPr="003455EF">
        <w:rPr>
          <w:rFonts w:ascii="Arial" w:hAnsi="Arial" w:cs="Arial"/>
          <w:sz w:val="24"/>
          <w:szCs w:val="24"/>
        </w:rPr>
        <w:t xml:space="preserve">Director </w:t>
      </w:r>
    </w:p>
    <w:p w14:paraId="2B691276" w14:textId="77777777" w:rsidR="00AC4184" w:rsidRPr="00CC71BD" w:rsidRDefault="00912A84" w:rsidP="00BF28C0">
      <w:pPr>
        <w:pStyle w:val="ListParagraph"/>
        <w:numPr>
          <w:ilvl w:val="0"/>
          <w:numId w:val="22"/>
        </w:numPr>
        <w:spacing w:before="40"/>
        <w:rPr>
          <w:rFonts w:ascii="Arial" w:hAnsi="Arial" w:cs="Arial"/>
          <w:color w:val="000000" w:themeColor="text1"/>
          <w:sz w:val="24"/>
          <w:szCs w:val="24"/>
        </w:rPr>
      </w:pPr>
      <w:r w:rsidRPr="00CC71BD">
        <w:rPr>
          <w:rFonts w:ascii="Arial" w:hAnsi="Arial" w:cs="Arial"/>
          <w:color w:val="000000" w:themeColor="text1"/>
          <w:sz w:val="24"/>
          <w:szCs w:val="24"/>
        </w:rPr>
        <w:t>Con</w:t>
      </w:r>
      <w:r w:rsidR="003443DB" w:rsidRPr="00CC71BD">
        <w:rPr>
          <w:rFonts w:ascii="Arial" w:hAnsi="Arial" w:cs="Arial"/>
          <w:color w:val="000000" w:themeColor="text1"/>
          <w:sz w:val="24"/>
          <w:szCs w:val="24"/>
        </w:rPr>
        <w:t>ference and Events Director</w:t>
      </w:r>
    </w:p>
    <w:p w14:paraId="78F60CB5" w14:textId="77777777" w:rsidR="007F2BDD" w:rsidRPr="00CC71BD" w:rsidRDefault="007F2BDD" w:rsidP="00BF28C0">
      <w:pPr>
        <w:pStyle w:val="ListParagraph"/>
        <w:numPr>
          <w:ilvl w:val="0"/>
          <w:numId w:val="22"/>
        </w:numPr>
        <w:spacing w:before="40"/>
        <w:rPr>
          <w:rFonts w:ascii="Arial" w:hAnsi="Arial" w:cs="Arial"/>
          <w:color w:val="000000" w:themeColor="text1"/>
          <w:sz w:val="24"/>
          <w:szCs w:val="24"/>
        </w:rPr>
      </w:pPr>
      <w:r w:rsidRPr="00CC71BD">
        <w:rPr>
          <w:rFonts w:ascii="Arial" w:hAnsi="Arial" w:cs="Arial"/>
          <w:color w:val="000000" w:themeColor="text1"/>
          <w:sz w:val="24"/>
          <w:szCs w:val="24"/>
        </w:rPr>
        <w:t>Rising Six Director</w:t>
      </w:r>
    </w:p>
    <w:p w14:paraId="125285C6" w14:textId="77777777" w:rsidR="00AC4184" w:rsidRPr="00CC71BD" w:rsidRDefault="00912A84" w:rsidP="00BF28C0">
      <w:pPr>
        <w:pStyle w:val="ListParagraph"/>
        <w:numPr>
          <w:ilvl w:val="0"/>
          <w:numId w:val="21"/>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T</w:t>
      </w:r>
      <w:r w:rsidR="003443DB" w:rsidRPr="00CC71BD">
        <w:rPr>
          <w:rFonts w:ascii="Arial" w:eastAsia="Arial" w:hAnsi="Arial" w:cs="Arial"/>
          <w:color w:val="000000" w:themeColor="text1"/>
          <w:sz w:val="24"/>
          <w:szCs w:val="24"/>
        </w:rPr>
        <w:t xml:space="preserve">he </w:t>
      </w:r>
      <w:r w:rsidRPr="00CC71BD">
        <w:rPr>
          <w:rFonts w:ascii="Arial" w:eastAsia="Arial" w:hAnsi="Arial" w:cs="Arial"/>
          <w:color w:val="000000" w:themeColor="text1"/>
          <w:sz w:val="24"/>
          <w:szCs w:val="24"/>
        </w:rPr>
        <w:t>following</w:t>
      </w:r>
      <w:r w:rsidR="003443DB" w:rsidRPr="00CC71BD">
        <w:rPr>
          <w:rFonts w:ascii="Arial" w:eastAsia="Arial" w:hAnsi="Arial" w:cs="Arial"/>
          <w:color w:val="000000" w:themeColor="text1"/>
          <w:sz w:val="24"/>
          <w:szCs w:val="24"/>
        </w:rPr>
        <w:t xml:space="preserve"> Directors </w:t>
      </w:r>
      <w:r w:rsidR="003443DB" w:rsidRPr="00CC71BD">
        <w:rPr>
          <w:rFonts w:ascii="Arial" w:eastAsia="Arial" w:hAnsi="Arial" w:cs="Arial"/>
          <w:color w:val="000000" w:themeColor="text1"/>
          <w:sz w:val="24"/>
          <w:szCs w:val="24"/>
          <w:u w:val="single"/>
        </w:rPr>
        <w:t>serve two (2) year terms</w:t>
      </w:r>
      <w:r w:rsidR="003443DB" w:rsidRPr="00CC71BD">
        <w:rPr>
          <w:rFonts w:ascii="Arial" w:eastAsia="Arial" w:hAnsi="Arial" w:cs="Arial"/>
          <w:color w:val="000000" w:themeColor="text1"/>
          <w:sz w:val="24"/>
          <w:szCs w:val="24"/>
        </w:rPr>
        <w:t xml:space="preserve"> and are elected at the General Conference during </w:t>
      </w:r>
      <w:r w:rsidR="003443DB" w:rsidRPr="00CC71BD">
        <w:rPr>
          <w:rFonts w:ascii="Arial" w:eastAsia="Arial" w:hAnsi="Arial" w:cs="Arial"/>
          <w:color w:val="000000" w:themeColor="text1"/>
          <w:sz w:val="24"/>
          <w:szCs w:val="24"/>
          <w:u w:val="single"/>
        </w:rPr>
        <w:t>odd years</w:t>
      </w:r>
      <w:r w:rsidR="003443DB" w:rsidRPr="00CC71BD">
        <w:rPr>
          <w:rFonts w:ascii="Arial" w:eastAsia="Arial" w:hAnsi="Arial" w:cs="Arial"/>
          <w:color w:val="000000" w:themeColor="text1"/>
          <w:sz w:val="24"/>
          <w:szCs w:val="24"/>
        </w:rPr>
        <w:t>:</w:t>
      </w:r>
    </w:p>
    <w:p w14:paraId="02E2C6E3" w14:textId="77777777" w:rsidR="00912A84" w:rsidRPr="00CC71BD" w:rsidRDefault="003443DB" w:rsidP="00BF28C0">
      <w:pPr>
        <w:pStyle w:val="ListParagraph"/>
        <w:numPr>
          <w:ilvl w:val="0"/>
          <w:numId w:val="51"/>
        </w:numPr>
        <w:spacing w:before="40"/>
        <w:rPr>
          <w:rFonts w:ascii="Arial" w:hAnsi="Arial" w:cs="Arial"/>
          <w:color w:val="000000" w:themeColor="text1"/>
          <w:sz w:val="24"/>
          <w:szCs w:val="24"/>
        </w:rPr>
      </w:pPr>
      <w:r w:rsidRPr="00CC71BD">
        <w:rPr>
          <w:rFonts w:ascii="Arial" w:hAnsi="Arial" w:cs="Arial"/>
          <w:color w:val="000000" w:themeColor="text1"/>
          <w:sz w:val="24"/>
          <w:szCs w:val="24"/>
        </w:rPr>
        <w:t xml:space="preserve">Army Legislative Director </w:t>
      </w:r>
    </w:p>
    <w:p w14:paraId="50F4B0A8" w14:textId="29F48FA0" w:rsidR="00912A84" w:rsidRPr="003455EF" w:rsidRDefault="00AE4718" w:rsidP="00BF28C0">
      <w:pPr>
        <w:pStyle w:val="ListParagraph"/>
        <w:numPr>
          <w:ilvl w:val="0"/>
          <w:numId w:val="51"/>
        </w:numPr>
        <w:spacing w:before="40"/>
        <w:rPr>
          <w:rFonts w:ascii="Arial" w:hAnsi="Arial" w:cs="Arial"/>
          <w:sz w:val="24"/>
          <w:szCs w:val="24"/>
        </w:rPr>
      </w:pPr>
      <w:r w:rsidRPr="003455EF">
        <w:rPr>
          <w:rFonts w:ascii="Arial" w:hAnsi="Arial" w:cs="Arial"/>
          <w:sz w:val="24"/>
          <w:szCs w:val="24"/>
        </w:rPr>
        <w:t>Army M</w:t>
      </w:r>
      <w:r w:rsidR="003455EF" w:rsidRPr="003455EF">
        <w:rPr>
          <w:rFonts w:ascii="Arial" w:hAnsi="Arial" w:cs="Arial"/>
          <w:sz w:val="24"/>
          <w:szCs w:val="24"/>
        </w:rPr>
        <w:t>embership and Events Director</w:t>
      </w:r>
    </w:p>
    <w:p w14:paraId="5629EDBB" w14:textId="77777777" w:rsidR="00912A84" w:rsidRPr="00CC71BD" w:rsidRDefault="003443DB" w:rsidP="00BF28C0">
      <w:pPr>
        <w:pStyle w:val="ListParagraph"/>
        <w:numPr>
          <w:ilvl w:val="0"/>
          <w:numId w:val="51"/>
        </w:numPr>
        <w:spacing w:before="40"/>
        <w:rPr>
          <w:rFonts w:ascii="Arial" w:hAnsi="Arial" w:cs="Arial"/>
          <w:color w:val="000000" w:themeColor="text1"/>
          <w:sz w:val="24"/>
          <w:szCs w:val="24"/>
        </w:rPr>
      </w:pPr>
      <w:r w:rsidRPr="00CC71BD">
        <w:rPr>
          <w:rFonts w:ascii="Arial" w:hAnsi="Arial" w:cs="Arial"/>
          <w:color w:val="000000" w:themeColor="text1"/>
          <w:sz w:val="24"/>
          <w:szCs w:val="24"/>
        </w:rPr>
        <w:t xml:space="preserve">Retiree </w:t>
      </w:r>
      <w:r w:rsidR="00912A84" w:rsidRPr="00CC71BD">
        <w:rPr>
          <w:rFonts w:ascii="Arial" w:hAnsi="Arial" w:cs="Arial"/>
          <w:color w:val="000000" w:themeColor="text1"/>
          <w:sz w:val="24"/>
          <w:szCs w:val="24"/>
        </w:rPr>
        <w:t>Director</w:t>
      </w:r>
    </w:p>
    <w:p w14:paraId="21920177" w14:textId="77777777" w:rsidR="007F2BDD" w:rsidRDefault="003443DB" w:rsidP="00BF28C0">
      <w:pPr>
        <w:pStyle w:val="ListParagraph"/>
        <w:numPr>
          <w:ilvl w:val="0"/>
          <w:numId w:val="51"/>
        </w:numPr>
        <w:spacing w:before="40"/>
        <w:rPr>
          <w:rFonts w:ascii="Arial" w:hAnsi="Arial" w:cs="Arial"/>
          <w:sz w:val="24"/>
          <w:szCs w:val="24"/>
        </w:rPr>
      </w:pPr>
      <w:r w:rsidRPr="003455EF">
        <w:rPr>
          <w:rFonts w:ascii="Arial" w:hAnsi="Arial" w:cs="Arial"/>
          <w:sz w:val="24"/>
          <w:szCs w:val="24"/>
        </w:rPr>
        <w:t>Company Grade Officer Director</w:t>
      </w:r>
    </w:p>
    <w:p w14:paraId="23F75187" w14:textId="77777777" w:rsidR="003455EF" w:rsidRPr="003455EF" w:rsidRDefault="003455EF" w:rsidP="003455EF">
      <w:pPr>
        <w:pStyle w:val="ListParagraph"/>
        <w:numPr>
          <w:ilvl w:val="0"/>
          <w:numId w:val="51"/>
        </w:numPr>
        <w:rPr>
          <w:rFonts w:ascii="Arial" w:hAnsi="Arial" w:cs="Arial"/>
          <w:sz w:val="24"/>
          <w:szCs w:val="24"/>
        </w:rPr>
      </w:pPr>
      <w:r w:rsidRPr="003455EF">
        <w:rPr>
          <w:rFonts w:ascii="Arial" w:hAnsi="Arial" w:cs="Arial"/>
          <w:sz w:val="24"/>
          <w:szCs w:val="24"/>
        </w:rPr>
        <w:t>Social Media and Communications Director (opposite Conference and Events Director)</w:t>
      </w:r>
    </w:p>
    <w:p w14:paraId="794F0699" w14:textId="77777777" w:rsidR="00586B77" w:rsidRPr="00CC71BD" w:rsidRDefault="00586B77" w:rsidP="00CD03E5">
      <w:pPr>
        <w:spacing w:before="40"/>
        <w:ind w:left="360"/>
        <w:rPr>
          <w:rFonts w:ascii="Arial" w:hAnsi="Arial" w:cs="Arial"/>
          <w:color w:val="000000" w:themeColor="text1"/>
          <w:sz w:val="24"/>
          <w:szCs w:val="24"/>
        </w:rPr>
      </w:pPr>
    </w:p>
    <w:p w14:paraId="67BD09A6"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5 - TERMINATION OF TENURE</w:t>
      </w:r>
    </w:p>
    <w:p w14:paraId="5A281F10" w14:textId="77777777" w:rsidR="00AC4184" w:rsidRPr="00CC71BD" w:rsidRDefault="003443DB" w:rsidP="00BF28C0">
      <w:pPr>
        <w:pStyle w:val="ListParagraph"/>
        <w:numPr>
          <w:ilvl w:val="0"/>
          <w:numId w:val="23"/>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Tenure in office is terminated by death; or by resignation which shall be tendered to and accepted by the </w:t>
      </w:r>
      <w:r w:rsidR="00912A84" w:rsidRPr="00CC71BD">
        <w:rPr>
          <w:rFonts w:ascii="Arial" w:eastAsia="Arial" w:hAnsi="Arial" w:cs="Arial"/>
          <w:color w:val="000000" w:themeColor="text1"/>
          <w:sz w:val="24"/>
          <w:szCs w:val="24"/>
        </w:rPr>
        <w:t>Board</w:t>
      </w:r>
      <w:r w:rsidRPr="00CC71BD">
        <w:rPr>
          <w:rFonts w:ascii="Arial" w:eastAsia="Arial" w:hAnsi="Arial" w:cs="Arial"/>
          <w:color w:val="000000" w:themeColor="text1"/>
          <w:sz w:val="24"/>
          <w:szCs w:val="24"/>
        </w:rPr>
        <w:t xml:space="preserve"> of Directors.</w:t>
      </w:r>
    </w:p>
    <w:p w14:paraId="503C8905" w14:textId="77777777" w:rsidR="00AC4184" w:rsidRPr="00CC71BD" w:rsidRDefault="003443DB" w:rsidP="00BF28C0">
      <w:pPr>
        <w:pStyle w:val="ListParagraph"/>
        <w:numPr>
          <w:ilvl w:val="0"/>
          <w:numId w:val="23"/>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Any member shall be removed from office by a two-thirds (2/3) vote of the Board of Directors, if it is determined that the member is unable to fulfill the duties of the office· due to physical or mental disability, ineffectiveness, non-attendance at Board of Directors meetings, his/her conduct is detrimental to the Association or any other sufficient cause.</w:t>
      </w:r>
    </w:p>
    <w:p w14:paraId="70FAEF5C" w14:textId="39A9E984" w:rsidR="007F2E81" w:rsidRPr="007F2E81" w:rsidRDefault="003443DB" w:rsidP="007F2E81">
      <w:pPr>
        <w:pStyle w:val="ListParagraph"/>
        <w:numPr>
          <w:ilvl w:val="0"/>
          <w:numId w:val="23"/>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Any member shall vacate their present position if elected to another position on the Board of Directors.</w:t>
      </w:r>
    </w:p>
    <w:p w14:paraId="19C2EA33" w14:textId="77777777" w:rsidR="00BC3A59" w:rsidRPr="00CC71BD" w:rsidRDefault="00BC3A59" w:rsidP="00BC3A59">
      <w:pPr>
        <w:pStyle w:val="ListParagraph"/>
        <w:spacing w:before="60"/>
        <w:ind w:left="360"/>
        <w:rPr>
          <w:rFonts w:ascii="Arial" w:eastAsia="Arial" w:hAnsi="Arial" w:cs="Arial"/>
          <w:color w:val="000000" w:themeColor="text1"/>
          <w:sz w:val="24"/>
          <w:szCs w:val="24"/>
        </w:rPr>
      </w:pPr>
    </w:p>
    <w:p w14:paraId="5CC695B3" w14:textId="77777777" w:rsidR="00AC4184" w:rsidRPr="00CC71BD" w:rsidRDefault="00AC4184" w:rsidP="0063761A">
      <w:pPr>
        <w:rPr>
          <w:rFonts w:ascii="Arial" w:eastAsia="Arial" w:hAnsi="Arial" w:cs="Arial"/>
          <w:color w:val="000000" w:themeColor="text1"/>
          <w:sz w:val="24"/>
          <w:szCs w:val="24"/>
        </w:rPr>
      </w:pPr>
    </w:p>
    <w:p w14:paraId="4969E219"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lastRenderedPageBreak/>
        <w:t>SECTION 6 - QUORUM</w:t>
      </w:r>
    </w:p>
    <w:p w14:paraId="7E13AC66" w14:textId="321C76B1" w:rsidR="00AC4184"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A quorum of the Board of Directors shall consist of a simple majority, fifty percent (50%) plus one (1</w:t>
      </w:r>
      <w:r w:rsidR="00001E52" w:rsidRPr="00CC71BD">
        <w:rPr>
          <w:rFonts w:ascii="Arial" w:eastAsia="Arial" w:hAnsi="Arial" w:cs="Arial"/>
          <w:color w:val="000000" w:themeColor="text1"/>
          <w:sz w:val="24"/>
          <w:szCs w:val="24"/>
        </w:rPr>
        <w:t>)</w:t>
      </w:r>
      <w:r w:rsidRPr="00CC71BD">
        <w:rPr>
          <w:rFonts w:ascii="Arial" w:eastAsia="Arial" w:hAnsi="Arial" w:cs="Arial"/>
          <w:color w:val="000000" w:themeColor="text1"/>
          <w:sz w:val="24"/>
          <w:szCs w:val="24"/>
        </w:rPr>
        <w:t xml:space="preserve"> filled</w:t>
      </w:r>
      <w:r w:rsidR="002E5D8D" w:rsidRPr="00CC71BD">
        <w:rPr>
          <w:rFonts w:ascii="Arial" w:eastAsia="Arial" w:hAnsi="Arial" w:cs="Arial"/>
          <w:color w:val="000000" w:themeColor="text1"/>
          <w:sz w:val="24"/>
          <w:szCs w:val="24"/>
        </w:rPr>
        <w:t>, v</w:t>
      </w:r>
      <w:r w:rsidRPr="00CC71BD">
        <w:rPr>
          <w:rFonts w:ascii="Arial" w:eastAsia="Arial" w:hAnsi="Arial" w:cs="Arial"/>
          <w:color w:val="000000" w:themeColor="text1"/>
          <w:sz w:val="24"/>
          <w:szCs w:val="24"/>
        </w:rPr>
        <w:t>oting Board of Directors members in attendance or present through proxy.</w:t>
      </w:r>
    </w:p>
    <w:p w14:paraId="53C9C4A8" w14:textId="77777777" w:rsidR="00AC4184" w:rsidRPr="00CC71BD" w:rsidRDefault="00AC4184" w:rsidP="0063761A">
      <w:pPr>
        <w:rPr>
          <w:rFonts w:ascii="Arial" w:eastAsia="Arial" w:hAnsi="Arial" w:cs="Arial"/>
          <w:color w:val="000000" w:themeColor="text1"/>
          <w:sz w:val="24"/>
          <w:szCs w:val="24"/>
        </w:rPr>
      </w:pPr>
    </w:p>
    <w:p w14:paraId="7E8A47C1"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 xml:space="preserve">SECTION 7 - </w:t>
      </w:r>
      <w:r w:rsidR="002E5D8D" w:rsidRPr="00CC71BD">
        <w:rPr>
          <w:rFonts w:ascii="Arial" w:eastAsia="Arial" w:hAnsi="Arial" w:cs="Arial"/>
          <w:color w:val="000000" w:themeColor="text1"/>
          <w:sz w:val="24"/>
          <w:szCs w:val="24"/>
          <w:u w:val="single"/>
        </w:rPr>
        <w:t>MEETINGS</w:t>
      </w:r>
    </w:p>
    <w:p w14:paraId="19EFB871" w14:textId="038B95CD" w:rsidR="00AC4184" w:rsidRPr="00184CCD" w:rsidRDefault="003443DB" w:rsidP="00BF28C0">
      <w:pPr>
        <w:pStyle w:val="ListParagraph"/>
        <w:numPr>
          <w:ilvl w:val="0"/>
          <w:numId w:val="24"/>
        </w:numPr>
        <w:spacing w:before="60"/>
        <w:rPr>
          <w:rFonts w:ascii="Arial" w:eastAsia="Arial" w:hAnsi="Arial" w:cs="Arial"/>
          <w:color w:val="0070C0"/>
          <w:sz w:val="24"/>
          <w:szCs w:val="24"/>
        </w:rPr>
      </w:pPr>
      <w:r w:rsidRPr="00CC71BD">
        <w:rPr>
          <w:rFonts w:ascii="Arial" w:eastAsia="Arial" w:hAnsi="Arial" w:cs="Arial"/>
          <w:color w:val="000000" w:themeColor="text1"/>
          <w:sz w:val="24"/>
          <w:szCs w:val="24"/>
        </w:rPr>
        <w:t xml:space="preserve">At a minimum, the Board of Directors shall meet bi-monthly at times and dates scheduled by the President within thirty (30) days of assuming office. At least five (5) days prior to meetings, a "reminder" notice to include a business agenda shall be given to the Board </w:t>
      </w:r>
      <w:r w:rsidR="0075579F" w:rsidRPr="00CC71BD">
        <w:rPr>
          <w:rFonts w:ascii="Arial" w:eastAsia="Arial" w:hAnsi="Arial" w:cs="Arial"/>
          <w:color w:val="000000" w:themeColor="text1"/>
          <w:sz w:val="24"/>
          <w:szCs w:val="24"/>
        </w:rPr>
        <w:t xml:space="preserve">of Directors by the Secretary </w:t>
      </w:r>
      <w:r w:rsidR="005F4164" w:rsidRPr="00F465C4">
        <w:rPr>
          <w:rFonts w:ascii="Arial" w:eastAsia="Arial" w:hAnsi="Arial" w:cs="Arial"/>
          <w:sz w:val="24"/>
          <w:szCs w:val="24"/>
        </w:rPr>
        <w:t>or</w:t>
      </w:r>
      <w:r w:rsidR="0075579F" w:rsidRPr="00184CCD">
        <w:rPr>
          <w:rFonts w:ascii="Arial" w:eastAsia="Arial" w:hAnsi="Arial" w:cs="Arial"/>
          <w:color w:val="0070C0"/>
          <w:sz w:val="24"/>
          <w:szCs w:val="24"/>
        </w:rPr>
        <w:t xml:space="preserve"> </w:t>
      </w:r>
      <w:r w:rsidR="0075579F" w:rsidRPr="009623A2">
        <w:rPr>
          <w:rFonts w:ascii="Arial" w:eastAsia="Arial" w:hAnsi="Arial" w:cs="Arial"/>
          <w:sz w:val="24"/>
          <w:szCs w:val="24"/>
        </w:rPr>
        <w:t>Office Manager</w:t>
      </w:r>
      <w:r w:rsidR="009623A2">
        <w:rPr>
          <w:rFonts w:ascii="Arial" w:eastAsia="Arial" w:hAnsi="Arial" w:cs="Arial"/>
          <w:sz w:val="24"/>
          <w:szCs w:val="24"/>
        </w:rPr>
        <w:t>.</w:t>
      </w:r>
    </w:p>
    <w:p w14:paraId="1C838E4F" w14:textId="366A1900" w:rsidR="00AC4184" w:rsidRPr="00CC71BD" w:rsidRDefault="003443DB" w:rsidP="00BF28C0">
      <w:pPr>
        <w:pStyle w:val="ListParagraph"/>
        <w:numPr>
          <w:ilvl w:val="0"/>
          <w:numId w:val="24"/>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An Officer or Director not attending a Board of Directors meeting may assign a proxy vote to another </w:t>
      </w:r>
      <w:r w:rsidR="00001E52" w:rsidRPr="00CC71BD">
        <w:rPr>
          <w:rFonts w:ascii="Arial" w:eastAsia="Arial" w:hAnsi="Arial" w:cs="Arial"/>
          <w:color w:val="000000" w:themeColor="text1"/>
          <w:sz w:val="24"/>
          <w:szCs w:val="24"/>
        </w:rPr>
        <w:t>attending</w:t>
      </w:r>
      <w:r w:rsidRPr="00CC71BD">
        <w:rPr>
          <w:rFonts w:ascii="Arial" w:eastAsia="Arial" w:hAnsi="Arial" w:cs="Arial"/>
          <w:color w:val="000000" w:themeColor="text1"/>
          <w:sz w:val="24"/>
          <w:szCs w:val="24"/>
        </w:rPr>
        <w:t xml:space="preserve"> member of the </w:t>
      </w:r>
      <w:r w:rsidRPr="004F64D6">
        <w:rPr>
          <w:rFonts w:ascii="Arial" w:eastAsia="Arial" w:hAnsi="Arial" w:cs="Arial"/>
          <w:sz w:val="24"/>
          <w:szCs w:val="24"/>
        </w:rPr>
        <w:t xml:space="preserve">Association. Each proxy must be in writing and must be delivered to the Secretary </w:t>
      </w:r>
      <w:r w:rsidR="004F64D6" w:rsidRPr="004F64D6">
        <w:rPr>
          <w:rFonts w:ascii="Arial" w:eastAsia="Arial" w:hAnsi="Arial" w:cs="Arial"/>
          <w:sz w:val="24"/>
          <w:szCs w:val="24"/>
        </w:rPr>
        <w:t>by</w:t>
      </w:r>
      <w:r w:rsidRPr="004F64D6">
        <w:rPr>
          <w:rFonts w:ascii="Arial" w:eastAsia="Arial" w:hAnsi="Arial" w:cs="Arial"/>
          <w:sz w:val="24"/>
          <w:szCs w:val="24"/>
        </w:rPr>
        <w:t xml:space="preserve"> the beginning of each meeting. </w:t>
      </w:r>
      <w:r w:rsidRPr="00CC71BD">
        <w:rPr>
          <w:rFonts w:ascii="Arial" w:eastAsia="Arial" w:hAnsi="Arial" w:cs="Arial"/>
          <w:color w:val="000000" w:themeColor="text1"/>
          <w:sz w:val="24"/>
          <w:szCs w:val="24"/>
        </w:rPr>
        <w:t>Each Director may only have two (2) proxy votes at each meeting.</w:t>
      </w:r>
    </w:p>
    <w:p w14:paraId="39108363" w14:textId="30DB9208" w:rsidR="008F1709" w:rsidRPr="004533F4" w:rsidRDefault="00B336E7" w:rsidP="00BF28C0">
      <w:pPr>
        <w:pStyle w:val="ListParagraph"/>
        <w:numPr>
          <w:ilvl w:val="0"/>
          <w:numId w:val="24"/>
        </w:numPr>
        <w:spacing w:before="60"/>
        <w:rPr>
          <w:rFonts w:ascii="Arial" w:eastAsia="Arial" w:hAnsi="Arial" w:cs="Arial"/>
          <w:b/>
          <w:color w:val="000000" w:themeColor="text1"/>
          <w:sz w:val="24"/>
          <w:szCs w:val="24"/>
        </w:rPr>
      </w:pPr>
      <w:bookmarkStart w:id="1" w:name="_Hlk130324740"/>
      <w:r w:rsidRPr="00CC71BD">
        <w:rPr>
          <w:rFonts w:ascii="Arial" w:eastAsia="Arial" w:hAnsi="Arial" w:cs="Arial"/>
          <w:color w:val="000000" w:themeColor="text1"/>
          <w:sz w:val="24"/>
          <w:szCs w:val="24"/>
        </w:rPr>
        <w:t xml:space="preserve">The Secretary, working with the </w:t>
      </w:r>
      <w:r w:rsidR="0075579F" w:rsidRPr="00CC71BD">
        <w:rPr>
          <w:rFonts w:ascii="Arial" w:eastAsia="Arial" w:hAnsi="Arial" w:cs="Arial"/>
          <w:color w:val="000000" w:themeColor="text1"/>
          <w:sz w:val="24"/>
          <w:szCs w:val="24"/>
        </w:rPr>
        <w:t>Office Manager</w:t>
      </w:r>
      <w:r w:rsidRPr="00CC71BD">
        <w:rPr>
          <w:rFonts w:ascii="Arial" w:eastAsia="Arial" w:hAnsi="Arial" w:cs="Arial"/>
          <w:color w:val="000000" w:themeColor="text1"/>
          <w:sz w:val="24"/>
          <w:szCs w:val="24"/>
        </w:rPr>
        <w:t>,</w:t>
      </w:r>
      <w:r w:rsidR="0075579F" w:rsidRPr="00CC71BD">
        <w:rPr>
          <w:rFonts w:ascii="Arial" w:eastAsia="Arial" w:hAnsi="Arial" w:cs="Arial"/>
          <w:color w:val="000000" w:themeColor="text1"/>
          <w:sz w:val="24"/>
          <w:szCs w:val="24"/>
        </w:rPr>
        <w:t xml:space="preserve"> </w:t>
      </w:r>
      <w:r w:rsidR="003443DB" w:rsidRPr="00CC71BD">
        <w:rPr>
          <w:rFonts w:ascii="Arial" w:eastAsia="Arial" w:hAnsi="Arial" w:cs="Arial"/>
          <w:color w:val="000000" w:themeColor="text1"/>
          <w:sz w:val="24"/>
          <w:szCs w:val="24"/>
        </w:rPr>
        <w:t xml:space="preserve">shall ensure a notice of scheduled meetings </w:t>
      </w:r>
      <w:r w:rsidR="00001E52">
        <w:rPr>
          <w:rFonts w:ascii="Arial" w:eastAsia="Arial" w:hAnsi="Arial" w:cs="Arial"/>
          <w:color w:val="000000" w:themeColor="text1"/>
          <w:sz w:val="24"/>
          <w:szCs w:val="24"/>
        </w:rPr>
        <w:t>a</w:t>
      </w:r>
      <w:r w:rsidR="007F7D36">
        <w:rPr>
          <w:rFonts w:ascii="Arial" w:eastAsia="Arial" w:hAnsi="Arial" w:cs="Arial"/>
          <w:color w:val="000000" w:themeColor="text1"/>
          <w:sz w:val="24"/>
          <w:szCs w:val="24"/>
        </w:rPr>
        <w:t xml:space="preserve">re </w:t>
      </w:r>
      <w:r w:rsidR="003443DB" w:rsidRPr="00CC71BD">
        <w:rPr>
          <w:rFonts w:ascii="Arial" w:eastAsia="Arial" w:hAnsi="Arial" w:cs="Arial"/>
          <w:color w:val="000000" w:themeColor="text1"/>
          <w:sz w:val="24"/>
          <w:szCs w:val="24"/>
        </w:rPr>
        <w:t>posted on the Association's website.</w:t>
      </w:r>
    </w:p>
    <w:bookmarkEnd w:id="1"/>
    <w:p w14:paraId="5B76624D" w14:textId="501D5537" w:rsidR="00654CFD" w:rsidRPr="00654CFD" w:rsidRDefault="00312373" w:rsidP="00BF28C0">
      <w:pPr>
        <w:pStyle w:val="ListParagraph"/>
        <w:numPr>
          <w:ilvl w:val="0"/>
          <w:numId w:val="24"/>
        </w:numPr>
        <w:spacing w:before="60"/>
        <w:rPr>
          <w:rFonts w:ascii="Arial" w:eastAsia="Arial" w:hAnsi="Arial" w:cs="Arial"/>
          <w:b/>
          <w:sz w:val="24"/>
          <w:szCs w:val="24"/>
        </w:rPr>
      </w:pPr>
      <w:r w:rsidRPr="00654CFD">
        <w:rPr>
          <w:rFonts w:ascii="Arial" w:eastAsia="Arial" w:hAnsi="Arial" w:cs="Arial"/>
          <w:sz w:val="24"/>
          <w:szCs w:val="24"/>
        </w:rPr>
        <w:t xml:space="preserve">At a minimum, the Board of Directors shall meet once a month at times and dates scheduled by the President within 30 days of assuming office. These meetings may be </w:t>
      </w:r>
      <w:r w:rsidR="00001E52" w:rsidRPr="00654CFD">
        <w:rPr>
          <w:rFonts w:ascii="Arial" w:eastAsia="Arial" w:hAnsi="Arial" w:cs="Arial"/>
          <w:sz w:val="24"/>
          <w:szCs w:val="24"/>
        </w:rPr>
        <w:t>virtual,</w:t>
      </w:r>
      <w:r w:rsidR="00654CFD">
        <w:rPr>
          <w:rFonts w:ascii="Arial" w:eastAsia="Arial" w:hAnsi="Arial" w:cs="Arial"/>
          <w:sz w:val="24"/>
          <w:szCs w:val="24"/>
        </w:rPr>
        <w:t xml:space="preserve"> and </w:t>
      </w:r>
      <w:r w:rsidRPr="00654CFD">
        <w:rPr>
          <w:rFonts w:ascii="Arial" w:eastAsia="Arial" w:hAnsi="Arial" w:cs="Arial"/>
          <w:sz w:val="24"/>
          <w:szCs w:val="24"/>
        </w:rPr>
        <w:t>the Board of Directors shall meet in person once a quarter</w:t>
      </w:r>
      <w:r w:rsidR="007F7D36" w:rsidRPr="00654CFD">
        <w:rPr>
          <w:rFonts w:ascii="Arial" w:eastAsia="Arial" w:hAnsi="Arial" w:cs="Arial"/>
          <w:sz w:val="24"/>
          <w:szCs w:val="24"/>
        </w:rPr>
        <w:t xml:space="preserve">. </w:t>
      </w:r>
      <w:r w:rsidRPr="00654CFD">
        <w:rPr>
          <w:rFonts w:ascii="Arial" w:eastAsia="Arial" w:hAnsi="Arial" w:cs="Arial"/>
          <w:sz w:val="24"/>
          <w:szCs w:val="24"/>
        </w:rPr>
        <w:t>Committee meetings will not be held on the same date as not to take time away from the Board of Directors (</w:t>
      </w:r>
      <w:r w:rsidR="00905B98" w:rsidRPr="00654CFD">
        <w:rPr>
          <w:rFonts w:ascii="Arial" w:eastAsia="Arial" w:hAnsi="Arial" w:cs="Arial"/>
          <w:sz w:val="24"/>
          <w:szCs w:val="24"/>
        </w:rPr>
        <w:t>committees</w:t>
      </w:r>
      <w:r w:rsidRPr="00654CFD">
        <w:rPr>
          <w:rFonts w:ascii="Arial" w:eastAsia="Arial" w:hAnsi="Arial" w:cs="Arial"/>
          <w:sz w:val="24"/>
          <w:szCs w:val="24"/>
        </w:rPr>
        <w:t xml:space="preserve"> may give a briefing of what the committees are doing/status during the Board of Directors meeting).</w:t>
      </w:r>
      <w:r w:rsidR="00654CFD" w:rsidRPr="00654CFD">
        <w:rPr>
          <w:rFonts w:ascii="Arial" w:eastAsia="Arial" w:hAnsi="Arial" w:cs="Arial"/>
          <w:sz w:val="24"/>
          <w:szCs w:val="24"/>
        </w:rPr>
        <w:t xml:space="preserve"> At least five (5) days prior to meetings, a “reminder” notice to include a business agenda shall be given to the Board of Directors by the Secretary or the Office Manager. </w:t>
      </w:r>
    </w:p>
    <w:p w14:paraId="3422794F" w14:textId="0626CEB7" w:rsidR="00A33F83" w:rsidRPr="008F6FB4" w:rsidRDefault="00A33F83" w:rsidP="00BF28C0">
      <w:pPr>
        <w:pStyle w:val="ListParagraph"/>
        <w:numPr>
          <w:ilvl w:val="0"/>
          <w:numId w:val="24"/>
        </w:numPr>
        <w:spacing w:before="60"/>
        <w:rPr>
          <w:rFonts w:ascii="Arial" w:eastAsia="Arial" w:hAnsi="Arial" w:cs="Arial"/>
          <w:bCs/>
          <w:sz w:val="24"/>
          <w:szCs w:val="24"/>
        </w:rPr>
      </w:pPr>
      <w:r w:rsidRPr="008F6FB4">
        <w:rPr>
          <w:rFonts w:ascii="Arial" w:eastAsia="Arial" w:hAnsi="Arial" w:cs="Arial"/>
          <w:bCs/>
          <w:sz w:val="24"/>
          <w:szCs w:val="24"/>
        </w:rPr>
        <w:t xml:space="preserve">The Secretary, working with the Office Manager, shall ensure a notice of scheduled meetings </w:t>
      </w:r>
      <w:r w:rsidR="007F7D36">
        <w:rPr>
          <w:rFonts w:ascii="Arial" w:eastAsia="Arial" w:hAnsi="Arial" w:cs="Arial"/>
          <w:bCs/>
          <w:sz w:val="24"/>
          <w:szCs w:val="24"/>
        </w:rPr>
        <w:t>are pos</w:t>
      </w:r>
      <w:r w:rsidRPr="008F6FB4">
        <w:rPr>
          <w:rFonts w:ascii="Arial" w:eastAsia="Arial" w:hAnsi="Arial" w:cs="Arial"/>
          <w:bCs/>
          <w:sz w:val="24"/>
          <w:szCs w:val="24"/>
        </w:rPr>
        <w:t>ted on the Association's website.</w:t>
      </w:r>
    </w:p>
    <w:p w14:paraId="546FCDD7" w14:textId="77777777" w:rsidR="00544AA8" w:rsidRPr="00CC71BD" w:rsidRDefault="00544AA8" w:rsidP="00544AA8">
      <w:pPr>
        <w:pStyle w:val="ListParagraph"/>
        <w:ind w:left="360"/>
        <w:rPr>
          <w:rFonts w:ascii="Arial" w:eastAsia="Arial" w:hAnsi="Arial" w:cs="Arial"/>
          <w:b/>
          <w:color w:val="000000" w:themeColor="text1"/>
          <w:sz w:val="24"/>
          <w:szCs w:val="24"/>
        </w:rPr>
      </w:pPr>
    </w:p>
    <w:p w14:paraId="6038A132" w14:textId="77777777" w:rsidR="002E5D8D" w:rsidRPr="00CC71BD" w:rsidRDefault="003443DB" w:rsidP="00EE2521">
      <w:pPr>
        <w:spacing w:before="80"/>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ARTICLE VI</w:t>
      </w:r>
    </w:p>
    <w:p w14:paraId="778CF12C" w14:textId="77777777" w:rsidR="00AC4184" w:rsidRPr="00CC71BD" w:rsidRDefault="003443DB" w:rsidP="00EE2521">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CONFERENCES</w:t>
      </w:r>
    </w:p>
    <w:p w14:paraId="750D2868" w14:textId="77777777" w:rsidR="00AC4184" w:rsidRPr="00CC71BD" w:rsidRDefault="00AC4184" w:rsidP="0063761A">
      <w:pPr>
        <w:rPr>
          <w:rFonts w:ascii="Arial" w:eastAsia="Times New Roman" w:hAnsi="Arial" w:cs="Arial"/>
          <w:b/>
          <w:bCs/>
          <w:color w:val="000000" w:themeColor="text1"/>
          <w:sz w:val="24"/>
          <w:szCs w:val="24"/>
        </w:rPr>
      </w:pPr>
    </w:p>
    <w:p w14:paraId="14D40EB3"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1- GENERAL CONFERENCES</w:t>
      </w:r>
    </w:p>
    <w:p w14:paraId="2644B8AE" w14:textId="046F6746" w:rsidR="00AC4184"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A General Conference of the Association shall be convened annually, upon the call of the President, and may be referred to as the Annual </w:t>
      </w:r>
      <w:r w:rsidR="00905B98">
        <w:rPr>
          <w:rFonts w:ascii="Arial" w:eastAsia="Arial" w:hAnsi="Arial" w:cs="Arial"/>
          <w:color w:val="000000" w:themeColor="text1"/>
          <w:sz w:val="24"/>
          <w:szCs w:val="24"/>
        </w:rPr>
        <w:t xml:space="preserve">Conference </w:t>
      </w:r>
      <w:r w:rsidRPr="00CC71BD">
        <w:rPr>
          <w:rFonts w:ascii="Arial" w:eastAsia="Arial" w:hAnsi="Arial" w:cs="Arial"/>
          <w:color w:val="000000" w:themeColor="text1"/>
          <w:sz w:val="24"/>
          <w:szCs w:val="24"/>
        </w:rPr>
        <w:t xml:space="preserve">or General Conference. A thirty (30) day membership </w:t>
      </w:r>
      <w:r w:rsidRPr="008F6FB4">
        <w:rPr>
          <w:rFonts w:ascii="Arial" w:eastAsia="Arial" w:hAnsi="Arial" w:cs="Arial"/>
          <w:sz w:val="24"/>
          <w:szCs w:val="24"/>
        </w:rPr>
        <w:t>notification</w:t>
      </w:r>
      <w:r w:rsidR="004445C6" w:rsidRPr="008F6FB4">
        <w:rPr>
          <w:rFonts w:ascii="Arial" w:eastAsia="Arial" w:hAnsi="Arial" w:cs="Arial"/>
          <w:sz w:val="24"/>
          <w:szCs w:val="24"/>
        </w:rPr>
        <w:t xml:space="preserve"> by email and/or website </w:t>
      </w:r>
      <w:r w:rsidRPr="00CC71BD">
        <w:rPr>
          <w:rFonts w:ascii="Arial" w:eastAsia="Arial" w:hAnsi="Arial" w:cs="Arial"/>
          <w:color w:val="000000" w:themeColor="text1"/>
          <w:sz w:val="24"/>
          <w:szCs w:val="24"/>
        </w:rPr>
        <w:t>is required with full disclosure of all general issues to be voted upon at the conference.</w:t>
      </w:r>
    </w:p>
    <w:p w14:paraId="356DA1E9" w14:textId="77777777" w:rsidR="00544AA8" w:rsidRPr="00CC71BD" w:rsidRDefault="00544AA8" w:rsidP="0063761A">
      <w:pPr>
        <w:rPr>
          <w:rFonts w:ascii="Arial" w:eastAsia="Arial" w:hAnsi="Arial" w:cs="Arial"/>
          <w:color w:val="000000" w:themeColor="text1"/>
          <w:sz w:val="24"/>
          <w:szCs w:val="24"/>
        </w:rPr>
      </w:pPr>
    </w:p>
    <w:p w14:paraId="49E9320C"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2</w:t>
      </w:r>
      <w:r w:rsidR="00B336E7" w:rsidRPr="00CC71BD">
        <w:rPr>
          <w:rFonts w:ascii="Arial" w:eastAsia="Arial" w:hAnsi="Arial" w:cs="Arial"/>
          <w:color w:val="000000" w:themeColor="text1"/>
          <w:sz w:val="24"/>
          <w:szCs w:val="24"/>
          <w:u w:val="single"/>
        </w:rPr>
        <w:t xml:space="preserve"> - SPECIAL</w:t>
      </w:r>
      <w:r w:rsidRPr="00CC71BD">
        <w:rPr>
          <w:rFonts w:ascii="Arial" w:eastAsia="Arial" w:hAnsi="Arial" w:cs="Arial"/>
          <w:color w:val="000000" w:themeColor="text1"/>
          <w:sz w:val="24"/>
          <w:szCs w:val="24"/>
          <w:u w:val="single"/>
        </w:rPr>
        <w:t xml:space="preserve"> CONFERENCES</w:t>
      </w:r>
    </w:p>
    <w:p w14:paraId="1231DE5D" w14:textId="260F73D6" w:rsidR="00AC4184"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A Special Conference of the Association shall be convened when required upon the call of the President or by a majority vote of the Board of Directors. A thirty (30) day membership notification</w:t>
      </w:r>
      <w:r w:rsidR="004445C6">
        <w:rPr>
          <w:rFonts w:ascii="Arial" w:eastAsia="Arial" w:hAnsi="Arial" w:cs="Arial"/>
          <w:color w:val="000000" w:themeColor="text1"/>
          <w:sz w:val="24"/>
          <w:szCs w:val="24"/>
        </w:rPr>
        <w:t xml:space="preserve"> </w:t>
      </w:r>
      <w:r w:rsidR="004445C6" w:rsidRPr="008F6FB4">
        <w:rPr>
          <w:rFonts w:ascii="Arial" w:eastAsia="Arial" w:hAnsi="Arial" w:cs="Arial"/>
          <w:sz w:val="24"/>
          <w:szCs w:val="24"/>
        </w:rPr>
        <w:t xml:space="preserve">by email and/or website </w:t>
      </w:r>
      <w:r w:rsidRPr="008F6FB4">
        <w:rPr>
          <w:rFonts w:ascii="Arial" w:eastAsia="Arial" w:hAnsi="Arial" w:cs="Arial"/>
          <w:sz w:val="24"/>
          <w:szCs w:val="24"/>
        </w:rPr>
        <w:t xml:space="preserve">is </w:t>
      </w:r>
      <w:r w:rsidRPr="00CC71BD">
        <w:rPr>
          <w:rFonts w:ascii="Arial" w:eastAsia="Arial" w:hAnsi="Arial" w:cs="Arial"/>
          <w:color w:val="000000" w:themeColor="text1"/>
          <w:sz w:val="24"/>
          <w:szCs w:val="24"/>
        </w:rPr>
        <w:t>required with full disclosure of the content of the conference.</w:t>
      </w:r>
    </w:p>
    <w:p w14:paraId="1E2C4DC2" w14:textId="77777777" w:rsidR="00AC4184" w:rsidRPr="00CC71BD" w:rsidRDefault="00AC4184" w:rsidP="0063761A">
      <w:pPr>
        <w:rPr>
          <w:rFonts w:ascii="Arial" w:eastAsia="Arial" w:hAnsi="Arial" w:cs="Arial"/>
          <w:color w:val="000000" w:themeColor="text1"/>
          <w:sz w:val="24"/>
          <w:szCs w:val="24"/>
        </w:rPr>
      </w:pPr>
    </w:p>
    <w:p w14:paraId="24AFD941"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3 - REPRESENTATION</w:t>
      </w:r>
    </w:p>
    <w:p w14:paraId="092E5AEC" w14:textId="36A24ED0" w:rsidR="00AC4184" w:rsidRPr="00CC71BD" w:rsidRDefault="003443DB" w:rsidP="00BF28C0">
      <w:pPr>
        <w:pStyle w:val="ListParagraph"/>
        <w:numPr>
          <w:ilvl w:val="0"/>
          <w:numId w:val="52"/>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Representation of the Association at a General </w:t>
      </w:r>
      <w:r w:rsidR="00193842">
        <w:rPr>
          <w:rFonts w:ascii="Arial" w:eastAsia="Arial" w:hAnsi="Arial" w:cs="Arial"/>
          <w:color w:val="000000" w:themeColor="text1"/>
          <w:sz w:val="24"/>
          <w:szCs w:val="24"/>
        </w:rPr>
        <w:t xml:space="preserve">Conference </w:t>
      </w:r>
      <w:r w:rsidRPr="00CC71BD">
        <w:rPr>
          <w:rFonts w:ascii="Arial" w:eastAsia="Arial" w:hAnsi="Arial" w:cs="Arial"/>
          <w:color w:val="000000" w:themeColor="text1"/>
          <w:sz w:val="24"/>
          <w:szCs w:val="24"/>
        </w:rPr>
        <w:t>or Special Conference is by presence of</w:t>
      </w:r>
      <w:r w:rsidR="00537709"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the members</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All members of the </w:t>
      </w:r>
      <w:r w:rsidR="002E5D8D" w:rsidRPr="00CC71BD">
        <w:rPr>
          <w:rFonts w:ascii="Arial" w:eastAsia="Arial" w:hAnsi="Arial" w:cs="Arial"/>
          <w:color w:val="000000" w:themeColor="text1"/>
          <w:sz w:val="24"/>
          <w:szCs w:val="24"/>
        </w:rPr>
        <w:t>Association shall</w:t>
      </w:r>
      <w:r w:rsidRPr="00CC71BD">
        <w:rPr>
          <w:rFonts w:ascii="Arial" w:eastAsia="Arial" w:hAnsi="Arial" w:cs="Arial"/>
          <w:color w:val="000000" w:themeColor="text1"/>
          <w:sz w:val="24"/>
          <w:szCs w:val="24"/>
        </w:rPr>
        <w:t xml:space="preserve"> be entitled to attend the General Conference of the Association</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All voting members </w:t>
      </w:r>
      <w:r w:rsidR="002E5D8D" w:rsidRPr="00CC71BD">
        <w:rPr>
          <w:rFonts w:ascii="Arial" w:eastAsia="Arial" w:hAnsi="Arial" w:cs="Arial"/>
          <w:color w:val="000000" w:themeColor="text1"/>
          <w:sz w:val="24"/>
          <w:szCs w:val="24"/>
        </w:rPr>
        <w:t>shall</w:t>
      </w:r>
      <w:r w:rsidRPr="00CC71BD">
        <w:rPr>
          <w:rFonts w:ascii="Arial" w:eastAsia="Arial" w:hAnsi="Arial" w:cs="Arial"/>
          <w:color w:val="000000" w:themeColor="text1"/>
          <w:sz w:val="24"/>
          <w:szCs w:val="24"/>
        </w:rPr>
        <w:t xml:space="preserve"> be entitled to introduce, second, and speak to motions from the floor for the General Conference of the Association.</w:t>
      </w:r>
    </w:p>
    <w:p w14:paraId="5262CE13" w14:textId="02B2BA12" w:rsidR="00AC4184" w:rsidRPr="00CC71BD" w:rsidRDefault="003443DB" w:rsidP="00BF28C0">
      <w:pPr>
        <w:pStyle w:val="ListParagraph"/>
        <w:numPr>
          <w:ilvl w:val="0"/>
          <w:numId w:val="52"/>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lastRenderedPageBreak/>
        <w:t>Only annual, life, r</w:t>
      </w:r>
      <w:r w:rsidRPr="008F6FB4">
        <w:rPr>
          <w:rFonts w:ascii="Arial" w:eastAsia="Arial" w:hAnsi="Arial" w:cs="Arial"/>
          <w:sz w:val="24"/>
          <w:szCs w:val="24"/>
        </w:rPr>
        <w:t>etired life</w:t>
      </w:r>
      <w:r w:rsidR="008F6FB4">
        <w:rPr>
          <w:rFonts w:ascii="Arial" w:eastAsia="Arial" w:hAnsi="Arial" w:cs="Arial"/>
          <w:sz w:val="24"/>
          <w:szCs w:val="24"/>
        </w:rPr>
        <w:t>,</w:t>
      </w:r>
      <w:r w:rsidR="008F6FB4" w:rsidRPr="008F6FB4">
        <w:rPr>
          <w:rFonts w:ascii="Arial" w:eastAsia="Arial" w:hAnsi="Arial" w:cs="Arial"/>
          <w:sz w:val="24"/>
          <w:szCs w:val="24"/>
        </w:rPr>
        <w:t xml:space="preserve"> and </w:t>
      </w:r>
      <w:r w:rsidR="00184CCD" w:rsidRPr="008F6FB4">
        <w:rPr>
          <w:rFonts w:ascii="Arial" w:eastAsia="Arial" w:hAnsi="Arial" w:cs="Arial"/>
          <w:sz w:val="24"/>
          <w:szCs w:val="24"/>
        </w:rPr>
        <w:t xml:space="preserve">complimentary </w:t>
      </w:r>
      <w:r w:rsidRPr="00CC71BD">
        <w:rPr>
          <w:rFonts w:ascii="Arial" w:eastAsia="Arial" w:hAnsi="Arial" w:cs="Arial"/>
          <w:color w:val="000000" w:themeColor="text1"/>
          <w:sz w:val="24"/>
          <w:szCs w:val="24"/>
        </w:rPr>
        <w:t>members are entitled to vote.</w:t>
      </w:r>
    </w:p>
    <w:p w14:paraId="33888D8A" w14:textId="77777777" w:rsidR="00AC4184" w:rsidRPr="00CC71BD" w:rsidRDefault="00AC4184" w:rsidP="0063761A">
      <w:pPr>
        <w:rPr>
          <w:rFonts w:ascii="Arial" w:eastAsia="Arial" w:hAnsi="Arial" w:cs="Arial"/>
          <w:color w:val="000000" w:themeColor="text1"/>
          <w:sz w:val="24"/>
          <w:szCs w:val="24"/>
        </w:rPr>
      </w:pPr>
    </w:p>
    <w:p w14:paraId="18AAAA6C" w14:textId="77777777" w:rsidR="0090422E" w:rsidRDefault="0090422E" w:rsidP="0063761A">
      <w:pPr>
        <w:rPr>
          <w:rFonts w:ascii="Arial" w:eastAsia="Arial" w:hAnsi="Arial" w:cs="Arial"/>
          <w:color w:val="000000" w:themeColor="text1"/>
          <w:sz w:val="24"/>
          <w:szCs w:val="24"/>
          <w:u w:val="single"/>
        </w:rPr>
      </w:pPr>
    </w:p>
    <w:p w14:paraId="6658A90E"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4 - QUORUM</w:t>
      </w:r>
    </w:p>
    <w:p w14:paraId="396C21EC" w14:textId="3416CA38" w:rsidR="009B217C" w:rsidRPr="00CC71BD" w:rsidRDefault="000824A1" w:rsidP="0063761A">
      <w:pPr>
        <w:rPr>
          <w:rFonts w:ascii="Arial" w:eastAsia="Arial" w:hAnsi="Arial" w:cs="Arial"/>
          <w:color w:val="000000" w:themeColor="text1"/>
          <w:sz w:val="24"/>
          <w:szCs w:val="24"/>
        </w:rPr>
      </w:pPr>
      <w:r w:rsidRPr="00CC71BD">
        <w:rPr>
          <w:rFonts w:ascii="Arial" w:eastAsia="Arial" w:hAnsi="Arial" w:cs="Arial"/>
          <w:noProof/>
          <w:color w:val="000000" w:themeColor="text1"/>
          <w:sz w:val="24"/>
          <w:szCs w:val="24"/>
        </w:rPr>
        <mc:AlternateContent>
          <mc:Choice Requires="wpg">
            <w:drawing>
              <wp:anchor distT="0" distB="0" distL="114300" distR="114300" simplePos="0" relativeHeight="251635712" behindDoc="0" locked="0" layoutInCell="1" allowOverlap="1" wp14:anchorId="3291382C" wp14:editId="0824ACD4">
                <wp:simplePos x="0" y="0"/>
                <wp:positionH relativeFrom="page">
                  <wp:posOffset>7710170</wp:posOffset>
                </wp:positionH>
                <wp:positionV relativeFrom="paragraph">
                  <wp:posOffset>606425</wp:posOffset>
                </wp:positionV>
                <wp:extent cx="1270" cy="539750"/>
                <wp:effectExtent l="13970" t="6350" r="3810" b="6350"/>
                <wp:wrapNone/>
                <wp:docPr id="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9750"/>
                          <a:chOff x="12142" y="955"/>
                          <a:chExt cx="2" cy="850"/>
                        </a:xfrm>
                      </wpg:grpSpPr>
                      <wps:wsp>
                        <wps:cNvPr id="3" name="Freeform 46"/>
                        <wps:cNvSpPr>
                          <a:spLocks/>
                        </wps:cNvSpPr>
                        <wps:spPr bwMode="auto">
                          <a:xfrm>
                            <a:off x="12142" y="955"/>
                            <a:ext cx="2" cy="850"/>
                          </a:xfrm>
                          <a:custGeom>
                            <a:avLst/>
                            <a:gdLst>
                              <a:gd name="T0" fmla="+- 0 1805 955"/>
                              <a:gd name="T1" fmla="*/ 1805 h 850"/>
                              <a:gd name="T2" fmla="+- 0 955 955"/>
                              <a:gd name="T3" fmla="*/ 955 h 850"/>
                            </a:gdLst>
                            <a:ahLst/>
                            <a:cxnLst>
                              <a:cxn ang="0">
                                <a:pos x="0" y="T1"/>
                              </a:cxn>
                              <a:cxn ang="0">
                                <a:pos x="0" y="T3"/>
                              </a:cxn>
                            </a:cxnLst>
                            <a:rect l="0" t="0" r="r" b="b"/>
                            <a:pathLst>
                              <a:path h="850">
                                <a:moveTo>
                                  <a:pt x="0" y="85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2968E" id="Group 45" o:spid="_x0000_s1026" style="position:absolute;margin-left:607.1pt;margin-top:47.75pt;width:.1pt;height:42.5pt;z-index:251635712;mso-position-horizontal-relative:page" coordorigin="12142,955" coordsize="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">
                <v:shape id="Freeform 46" o:spid="_x0000_s1027" style="position:absolute;left:12142;top:955;width:2;height:850;visibility:visible;mso-wrap-style:square;v-text-anchor:top" coordsize="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" path="m,850l,e" filled="f" strokeweight=".24pt">
                  <v:path arrowok="t" o:connecttype="custom" o:connectlocs="0,1805;0,955" o:connectangles="0,0"/>
                </v:shape>
                <w10:wrap anchorx="page"/>
              </v:group>
            </w:pict>
          </mc:Fallback>
        </mc:AlternateContent>
      </w:r>
      <w:r w:rsidR="003443DB" w:rsidRPr="00CC71BD">
        <w:rPr>
          <w:rFonts w:ascii="Arial" w:eastAsia="Arial" w:hAnsi="Arial" w:cs="Arial"/>
          <w:color w:val="000000" w:themeColor="text1"/>
          <w:sz w:val="24"/>
          <w:szCs w:val="24"/>
        </w:rPr>
        <w:t xml:space="preserve">At a General </w:t>
      </w:r>
      <w:r w:rsidR="003B0F98">
        <w:rPr>
          <w:rFonts w:ascii="Arial" w:eastAsia="Arial" w:hAnsi="Arial" w:cs="Arial"/>
          <w:color w:val="000000" w:themeColor="text1"/>
          <w:sz w:val="24"/>
          <w:szCs w:val="24"/>
        </w:rPr>
        <w:t xml:space="preserve">Conference </w:t>
      </w:r>
      <w:r w:rsidR="003443DB" w:rsidRPr="00CC71BD">
        <w:rPr>
          <w:rFonts w:ascii="Arial" w:eastAsia="Arial" w:hAnsi="Arial" w:cs="Arial"/>
          <w:color w:val="000000" w:themeColor="text1"/>
          <w:sz w:val="24"/>
          <w:szCs w:val="24"/>
        </w:rPr>
        <w:t>or Special conference of this Association, a quorum for the purpose of transacting business</w:t>
      </w:r>
      <w:r w:rsidR="004C5C33" w:rsidRPr="00CC71BD">
        <w:rPr>
          <w:rFonts w:ascii="Arial" w:eastAsia="Arial" w:hAnsi="Arial" w:cs="Arial"/>
          <w:color w:val="000000" w:themeColor="text1"/>
          <w:sz w:val="24"/>
          <w:szCs w:val="24"/>
        </w:rPr>
        <w:t>,</w:t>
      </w:r>
      <w:r w:rsidR="003443DB" w:rsidRPr="00CC71BD">
        <w:rPr>
          <w:rFonts w:ascii="Arial" w:eastAsia="Arial" w:hAnsi="Arial" w:cs="Arial"/>
          <w:color w:val="000000" w:themeColor="text1"/>
          <w:sz w:val="24"/>
          <w:szCs w:val="24"/>
        </w:rPr>
        <w:t xml:space="preserve"> shall be constituted by the paid membership attending in person or by proxy and/or absentee balloting, provided members receive sufficient notice as required by Article V</w:t>
      </w:r>
      <w:r w:rsidR="004C5C33" w:rsidRPr="00CC71BD">
        <w:rPr>
          <w:rFonts w:ascii="Arial" w:eastAsia="Arial" w:hAnsi="Arial" w:cs="Arial"/>
          <w:color w:val="000000" w:themeColor="text1"/>
          <w:sz w:val="24"/>
          <w:szCs w:val="24"/>
        </w:rPr>
        <w:t>I</w:t>
      </w:r>
      <w:r w:rsidR="003443DB" w:rsidRPr="00CC71BD">
        <w:rPr>
          <w:rFonts w:ascii="Arial" w:eastAsia="Arial" w:hAnsi="Arial" w:cs="Arial"/>
          <w:color w:val="000000" w:themeColor="text1"/>
          <w:sz w:val="24"/>
          <w:szCs w:val="24"/>
        </w:rPr>
        <w:t>, Sections 1</w:t>
      </w:r>
      <w:r w:rsidR="00193842">
        <w:rPr>
          <w:rFonts w:ascii="Arial" w:eastAsia="Arial" w:hAnsi="Arial" w:cs="Arial"/>
          <w:color w:val="000000" w:themeColor="text1"/>
          <w:sz w:val="24"/>
          <w:szCs w:val="24"/>
        </w:rPr>
        <w:t xml:space="preserve"> </w:t>
      </w:r>
      <w:r w:rsidR="003443DB" w:rsidRPr="00CC71BD">
        <w:rPr>
          <w:rFonts w:ascii="Arial" w:eastAsia="Arial" w:hAnsi="Arial" w:cs="Arial"/>
          <w:color w:val="000000" w:themeColor="text1"/>
          <w:sz w:val="24"/>
          <w:szCs w:val="24"/>
        </w:rPr>
        <w:t>and 2 of these Bylaws.</w:t>
      </w:r>
    </w:p>
    <w:p w14:paraId="10C63B6F" w14:textId="77777777" w:rsidR="00CC71BD" w:rsidRPr="00CC71BD" w:rsidRDefault="00CC71BD" w:rsidP="0063761A">
      <w:pPr>
        <w:rPr>
          <w:rFonts w:ascii="Arial" w:eastAsia="Arial" w:hAnsi="Arial" w:cs="Arial"/>
          <w:color w:val="000000" w:themeColor="text1"/>
          <w:sz w:val="24"/>
          <w:szCs w:val="24"/>
        </w:rPr>
      </w:pPr>
    </w:p>
    <w:p w14:paraId="1FE2CEFE" w14:textId="77777777" w:rsidR="00AC4184" w:rsidRPr="00CC71BD" w:rsidRDefault="00AC4184" w:rsidP="0063761A">
      <w:pPr>
        <w:rPr>
          <w:rFonts w:ascii="Arial" w:eastAsia="Arial" w:hAnsi="Arial" w:cs="Arial"/>
          <w:color w:val="000000" w:themeColor="text1"/>
          <w:sz w:val="24"/>
          <w:szCs w:val="24"/>
        </w:rPr>
      </w:pPr>
    </w:p>
    <w:p w14:paraId="5B2BAC8E"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ARTICLE VII</w:t>
      </w:r>
    </w:p>
    <w:p w14:paraId="3587ABF6"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DELEGATES TO NATIONAL CONFERENCES</w:t>
      </w:r>
    </w:p>
    <w:p w14:paraId="30DCD72E" w14:textId="77777777" w:rsidR="00AC4184" w:rsidRPr="00CC71BD" w:rsidRDefault="00AC4184" w:rsidP="0063761A">
      <w:pPr>
        <w:rPr>
          <w:rFonts w:ascii="Arial" w:eastAsia="Times New Roman" w:hAnsi="Arial" w:cs="Arial"/>
          <w:b/>
          <w:bCs/>
          <w:color w:val="000000" w:themeColor="text1"/>
          <w:sz w:val="24"/>
          <w:szCs w:val="24"/>
        </w:rPr>
      </w:pPr>
    </w:p>
    <w:p w14:paraId="2337DF3F"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1- DELEGATE PRIORITY</w:t>
      </w:r>
    </w:p>
    <w:p w14:paraId="317C3E11" w14:textId="77777777" w:rsidR="00AC4184" w:rsidRPr="00CC71BD" w:rsidRDefault="003443DB" w:rsidP="0063761A">
      <w:pPr>
        <w:rPr>
          <w:rFonts w:ascii="Arial" w:eastAsia="Arial" w:hAnsi="Arial" w:cs="Arial"/>
          <w:b/>
          <w:color w:val="000000" w:themeColor="text1"/>
          <w:sz w:val="24"/>
          <w:szCs w:val="24"/>
        </w:rPr>
      </w:pPr>
      <w:r w:rsidRPr="00CC71BD">
        <w:rPr>
          <w:rFonts w:ascii="Arial" w:eastAsia="Arial" w:hAnsi="Arial" w:cs="Arial"/>
          <w:color w:val="000000" w:themeColor="text1"/>
          <w:sz w:val="24"/>
          <w:szCs w:val="24"/>
        </w:rPr>
        <w:t>Delegates to National Conferences shall be based upon the number au</w:t>
      </w:r>
      <w:r w:rsidR="004B3CAF" w:rsidRPr="00CC71BD">
        <w:rPr>
          <w:rFonts w:ascii="Arial" w:eastAsia="Arial" w:hAnsi="Arial" w:cs="Arial"/>
          <w:color w:val="000000" w:themeColor="text1"/>
          <w:sz w:val="24"/>
          <w:szCs w:val="24"/>
        </w:rPr>
        <w:t xml:space="preserve">thorized by the NGAUS or EANGUS and </w:t>
      </w:r>
      <w:r w:rsidRPr="00CC71BD">
        <w:rPr>
          <w:rFonts w:ascii="Arial" w:eastAsia="Arial" w:hAnsi="Arial" w:cs="Arial"/>
          <w:b/>
          <w:color w:val="000000" w:themeColor="text1"/>
          <w:sz w:val="24"/>
          <w:szCs w:val="24"/>
        </w:rPr>
        <w:t>will be chosen in the following priority:</w:t>
      </w:r>
    </w:p>
    <w:p w14:paraId="0665E546" w14:textId="77777777" w:rsidR="00AC4184" w:rsidRPr="00CC71BD" w:rsidRDefault="00063D37" w:rsidP="00BF28C0">
      <w:pPr>
        <w:pStyle w:val="ListParagraph"/>
        <w:numPr>
          <w:ilvl w:val="0"/>
          <w:numId w:val="25"/>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Officers of the Association.</w:t>
      </w:r>
    </w:p>
    <w:p w14:paraId="0E1972C5" w14:textId="77777777" w:rsidR="00AC4184" w:rsidRPr="00CC71BD" w:rsidRDefault="003443DB" w:rsidP="00BF28C0">
      <w:pPr>
        <w:pStyle w:val="ListParagraph"/>
        <w:numPr>
          <w:ilvl w:val="0"/>
          <w:numId w:val="25"/>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Members of the Board of Directors.</w:t>
      </w:r>
    </w:p>
    <w:p w14:paraId="015495DC" w14:textId="77777777" w:rsidR="00AC4184" w:rsidRPr="00CC71BD" w:rsidRDefault="003443DB" w:rsidP="00BF28C0">
      <w:pPr>
        <w:pStyle w:val="ListParagraph"/>
        <w:numPr>
          <w:ilvl w:val="0"/>
          <w:numId w:val="25"/>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Members of a Standing Committee of the Association.</w:t>
      </w:r>
    </w:p>
    <w:p w14:paraId="2505C56E" w14:textId="77777777" w:rsidR="00AC4184" w:rsidRPr="00CC71BD" w:rsidRDefault="003443DB" w:rsidP="00BF28C0">
      <w:pPr>
        <w:pStyle w:val="ListParagraph"/>
        <w:numPr>
          <w:ilvl w:val="0"/>
          <w:numId w:val="25"/>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Members of the </w:t>
      </w:r>
      <w:r w:rsidR="002E5D8D" w:rsidRPr="00CC71BD">
        <w:rPr>
          <w:rFonts w:ascii="Arial" w:eastAsia="Arial" w:hAnsi="Arial" w:cs="Arial"/>
          <w:color w:val="000000" w:themeColor="text1"/>
          <w:sz w:val="24"/>
          <w:szCs w:val="24"/>
        </w:rPr>
        <w:t>Association</w:t>
      </w:r>
      <w:r w:rsidRPr="00CC71BD">
        <w:rPr>
          <w:rFonts w:ascii="Arial" w:eastAsia="Arial" w:hAnsi="Arial" w:cs="Arial"/>
          <w:color w:val="000000" w:themeColor="text1"/>
          <w:sz w:val="24"/>
          <w:szCs w:val="24"/>
        </w:rPr>
        <w:t>, appointed by the President, with the consent of the Board of Directors.</w:t>
      </w:r>
    </w:p>
    <w:p w14:paraId="6973E2C1" w14:textId="77777777" w:rsidR="00AC4184" w:rsidRPr="00CC71BD" w:rsidRDefault="003443DB" w:rsidP="00BF28C0">
      <w:pPr>
        <w:pStyle w:val="ListParagraph"/>
        <w:numPr>
          <w:ilvl w:val="0"/>
          <w:numId w:val="25"/>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Members of the Association, who have been appointed members of a National Standing Committee, National Conference Committee or National Special Committee.</w:t>
      </w:r>
    </w:p>
    <w:p w14:paraId="1DCEEAA2" w14:textId="77777777" w:rsidR="00AC4184" w:rsidRPr="00CC71BD" w:rsidRDefault="00AC4184" w:rsidP="0063761A">
      <w:pPr>
        <w:rPr>
          <w:rFonts w:ascii="Arial" w:eastAsia="Arial" w:hAnsi="Arial" w:cs="Arial"/>
          <w:color w:val="000000" w:themeColor="text1"/>
          <w:sz w:val="24"/>
          <w:szCs w:val="24"/>
        </w:rPr>
      </w:pPr>
    </w:p>
    <w:p w14:paraId="260C02D9" w14:textId="77777777" w:rsidR="002E5D8D"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2 - F</w:t>
      </w:r>
      <w:r w:rsidR="002E5D8D" w:rsidRPr="00CC71BD">
        <w:rPr>
          <w:rFonts w:ascii="Arial" w:eastAsia="Arial" w:hAnsi="Arial" w:cs="Arial"/>
          <w:color w:val="000000" w:themeColor="text1"/>
          <w:sz w:val="24"/>
          <w:szCs w:val="24"/>
          <w:u w:val="single"/>
        </w:rPr>
        <w:t>I</w:t>
      </w:r>
      <w:r w:rsidRPr="00CC71BD">
        <w:rPr>
          <w:rFonts w:ascii="Arial" w:eastAsia="Arial" w:hAnsi="Arial" w:cs="Arial"/>
          <w:color w:val="000000" w:themeColor="text1"/>
          <w:sz w:val="24"/>
          <w:szCs w:val="24"/>
          <w:u w:val="single"/>
        </w:rPr>
        <w:t>NAL SELECTION</w:t>
      </w:r>
    </w:p>
    <w:p w14:paraId="35D608F0" w14:textId="77777777" w:rsidR="00AC4184"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The final selection of delegates will be made by the </w:t>
      </w:r>
      <w:r w:rsidR="002E5D8D" w:rsidRPr="00CC71BD">
        <w:rPr>
          <w:rFonts w:ascii="Arial" w:eastAsia="Arial" w:hAnsi="Arial" w:cs="Arial"/>
          <w:color w:val="000000" w:themeColor="text1"/>
          <w:sz w:val="24"/>
          <w:szCs w:val="24"/>
        </w:rPr>
        <w:t>President, with</w:t>
      </w:r>
      <w:r w:rsidRPr="00CC71BD">
        <w:rPr>
          <w:rFonts w:ascii="Arial" w:eastAsia="Arial" w:hAnsi="Arial" w:cs="Arial"/>
          <w:color w:val="000000" w:themeColor="text1"/>
          <w:sz w:val="24"/>
          <w:szCs w:val="24"/>
        </w:rPr>
        <w:t xml:space="preserve"> the advice and consent of the Board of Directors.</w:t>
      </w:r>
    </w:p>
    <w:p w14:paraId="6F21AB50" w14:textId="77777777" w:rsidR="00D90884" w:rsidRPr="00CC71BD" w:rsidRDefault="00D90884" w:rsidP="0063761A">
      <w:pPr>
        <w:rPr>
          <w:rFonts w:ascii="Arial" w:eastAsia="Arial" w:hAnsi="Arial" w:cs="Arial"/>
          <w:color w:val="000000" w:themeColor="text1"/>
          <w:sz w:val="24"/>
          <w:szCs w:val="24"/>
        </w:rPr>
      </w:pPr>
    </w:p>
    <w:p w14:paraId="79B60AE1"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3</w:t>
      </w:r>
      <w:r w:rsidR="00D90884" w:rsidRPr="00CC71BD">
        <w:rPr>
          <w:rFonts w:ascii="Arial" w:eastAsia="Arial" w:hAnsi="Arial" w:cs="Arial"/>
          <w:color w:val="000000" w:themeColor="text1"/>
          <w:sz w:val="24"/>
          <w:szCs w:val="24"/>
          <w:u w:val="single"/>
        </w:rPr>
        <w:t xml:space="preserve"> - </w:t>
      </w:r>
      <w:r w:rsidRPr="00CC71BD">
        <w:rPr>
          <w:rFonts w:ascii="Arial" w:eastAsia="Arial" w:hAnsi="Arial" w:cs="Arial"/>
          <w:color w:val="000000" w:themeColor="text1"/>
          <w:sz w:val="24"/>
          <w:szCs w:val="24"/>
          <w:u w:val="single"/>
        </w:rPr>
        <w:t>COMPENSATION</w:t>
      </w:r>
    </w:p>
    <w:p w14:paraId="18951376" w14:textId="39AC0520" w:rsidR="008F1709" w:rsidRDefault="003443DB" w:rsidP="008F1709">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The Board of Directors may compensate </w:t>
      </w:r>
      <w:r w:rsidR="00D90884" w:rsidRPr="00CC71BD">
        <w:rPr>
          <w:rFonts w:ascii="Arial" w:eastAsia="Arial" w:hAnsi="Arial" w:cs="Arial"/>
          <w:color w:val="000000" w:themeColor="text1"/>
          <w:sz w:val="24"/>
          <w:szCs w:val="24"/>
        </w:rPr>
        <w:t>delegates</w:t>
      </w:r>
      <w:r w:rsidRPr="00CC71BD">
        <w:rPr>
          <w:rFonts w:ascii="Arial" w:eastAsia="Arial" w:hAnsi="Arial" w:cs="Arial"/>
          <w:color w:val="000000" w:themeColor="text1"/>
          <w:sz w:val="24"/>
          <w:szCs w:val="24"/>
        </w:rPr>
        <w:t xml:space="preserve">, alternates, and other participants to the National Conference in an </w:t>
      </w:r>
      <w:r w:rsidR="00D90884" w:rsidRPr="00CC71BD">
        <w:rPr>
          <w:rFonts w:ascii="Arial" w:eastAsia="Arial" w:hAnsi="Arial" w:cs="Arial"/>
          <w:color w:val="000000" w:themeColor="text1"/>
          <w:sz w:val="24"/>
          <w:szCs w:val="24"/>
        </w:rPr>
        <w:t>amount they</w:t>
      </w:r>
      <w:r w:rsidRPr="00CC71BD">
        <w:rPr>
          <w:rFonts w:ascii="Arial" w:eastAsia="Arial" w:hAnsi="Arial" w:cs="Arial"/>
          <w:color w:val="000000" w:themeColor="text1"/>
          <w:sz w:val="24"/>
          <w:szCs w:val="24"/>
        </w:rPr>
        <w:t xml:space="preserve"> deem </w:t>
      </w:r>
      <w:r w:rsidR="00D90884" w:rsidRPr="00CC71BD">
        <w:rPr>
          <w:rFonts w:ascii="Arial" w:eastAsia="Arial" w:hAnsi="Arial" w:cs="Arial"/>
          <w:color w:val="000000" w:themeColor="text1"/>
          <w:sz w:val="24"/>
          <w:szCs w:val="24"/>
        </w:rPr>
        <w:t>reasonable</w:t>
      </w:r>
      <w:r w:rsidRPr="00CC71BD">
        <w:rPr>
          <w:rFonts w:ascii="Arial" w:eastAsia="Arial" w:hAnsi="Arial" w:cs="Arial"/>
          <w:color w:val="000000" w:themeColor="text1"/>
          <w:sz w:val="24"/>
          <w:szCs w:val="24"/>
        </w:rPr>
        <w:t>.</w:t>
      </w:r>
    </w:p>
    <w:p w14:paraId="174D81C8" w14:textId="77777777" w:rsidR="00312373" w:rsidRDefault="00312373" w:rsidP="008F1709">
      <w:pPr>
        <w:rPr>
          <w:rFonts w:ascii="Arial" w:eastAsia="Arial" w:hAnsi="Arial" w:cs="Arial"/>
          <w:color w:val="000000" w:themeColor="text1"/>
          <w:sz w:val="24"/>
          <w:szCs w:val="24"/>
        </w:rPr>
      </w:pPr>
    </w:p>
    <w:p w14:paraId="3DB04AB3" w14:textId="295E141C" w:rsidR="00AC4184" w:rsidRPr="00CC71BD" w:rsidRDefault="003443DB" w:rsidP="008F1709">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ARTICLE VIII</w:t>
      </w:r>
    </w:p>
    <w:p w14:paraId="2F2E953D" w14:textId="77777777" w:rsidR="00AC4184" w:rsidRPr="00CC71BD" w:rsidRDefault="003443DB" w:rsidP="008F1709">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COMMITTEES</w:t>
      </w:r>
    </w:p>
    <w:p w14:paraId="29200154" w14:textId="77777777" w:rsidR="00CD03E5" w:rsidRPr="00CC71BD" w:rsidRDefault="00CD03E5" w:rsidP="0063761A">
      <w:pPr>
        <w:rPr>
          <w:rFonts w:ascii="Arial" w:eastAsia="Arial" w:hAnsi="Arial" w:cs="Arial"/>
          <w:color w:val="000000" w:themeColor="text1"/>
          <w:sz w:val="24"/>
          <w:szCs w:val="24"/>
          <w:u w:val="single"/>
        </w:rPr>
      </w:pPr>
    </w:p>
    <w:p w14:paraId="4BDFC7E2"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 xml:space="preserve">SECTION 1- </w:t>
      </w:r>
      <w:r w:rsidR="00D90884" w:rsidRPr="00CC71BD">
        <w:rPr>
          <w:rFonts w:ascii="Arial" w:eastAsia="Arial" w:hAnsi="Arial" w:cs="Arial"/>
          <w:color w:val="000000" w:themeColor="text1"/>
          <w:sz w:val="24"/>
          <w:szCs w:val="24"/>
          <w:u w:val="single"/>
        </w:rPr>
        <w:t>COMMITTEES I</w:t>
      </w:r>
      <w:r w:rsidRPr="00CC71BD">
        <w:rPr>
          <w:rFonts w:ascii="Arial" w:eastAsia="Arial" w:hAnsi="Arial" w:cs="Arial"/>
          <w:color w:val="000000" w:themeColor="text1"/>
          <w:sz w:val="24"/>
          <w:szCs w:val="24"/>
          <w:u w:val="single"/>
        </w:rPr>
        <w:t>NDEX</w:t>
      </w:r>
    </w:p>
    <w:p w14:paraId="6304172B" w14:textId="15E40947" w:rsidR="00AC4184"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To enable the Association to better achieve its purpose and handle its business affairs, the Directors shall develop the Standing Committees to which they are assigned as outlined in Article VIII, Section 4</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Appointment of committee members shall be made with </w:t>
      </w:r>
      <w:r w:rsidR="003A7A3F" w:rsidRPr="00BC3A59">
        <w:rPr>
          <w:rFonts w:ascii="Arial" w:eastAsia="Arial" w:hAnsi="Arial" w:cs="Arial"/>
          <w:sz w:val="24"/>
          <w:szCs w:val="24"/>
        </w:rPr>
        <w:t>the</w:t>
      </w:r>
      <w:r w:rsidR="003A7A3F" w:rsidRPr="00CC71BD">
        <w:rPr>
          <w:rFonts w:ascii="Arial" w:eastAsia="Arial" w:hAnsi="Arial" w:cs="Arial"/>
          <w:color w:val="000000" w:themeColor="text1"/>
          <w:sz w:val="24"/>
          <w:szCs w:val="24"/>
        </w:rPr>
        <w:t xml:space="preserve"> intent</w:t>
      </w:r>
      <w:r w:rsidRPr="00CC71BD">
        <w:rPr>
          <w:rFonts w:ascii="Arial" w:eastAsia="Arial" w:hAnsi="Arial" w:cs="Arial"/>
          <w:color w:val="000000" w:themeColor="text1"/>
          <w:sz w:val="24"/>
          <w:szCs w:val="24"/>
        </w:rPr>
        <w:t xml:space="preserve"> towards fair and equal representation of the membership</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Each committee shall choose a Chairperson and Vice Chairperson, keep a record of committee activity, and render reports and information to the Board of Directors, through the newsletter, the website, and to the membership at the General Conference</w:t>
      </w:r>
      <w:r w:rsidR="008D519D" w:rsidRPr="00CC71BD">
        <w:rPr>
          <w:rFonts w:ascii="Arial" w:eastAsia="Arial" w:hAnsi="Arial" w:cs="Arial"/>
          <w:color w:val="000000" w:themeColor="text1"/>
          <w:sz w:val="24"/>
          <w:szCs w:val="24"/>
        </w:rPr>
        <w:t xml:space="preserve">. </w:t>
      </w:r>
      <w:r w:rsidRPr="00CC71BD">
        <w:rPr>
          <w:rFonts w:ascii="Arial" w:eastAsia="Arial" w:hAnsi="Arial" w:cs="Arial"/>
          <w:b/>
          <w:color w:val="000000" w:themeColor="text1"/>
          <w:sz w:val="24"/>
          <w:szCs w:val="24"/>
        </w:rPr>
        <w:t>The Standing Committees are:</w:t>
      </w:r>
    </w:p>
    <w:p w14:paraId="2EF9C64E" w14:textId="306D4A7A" w:rsidR="00AC4184" w:rsidRPr="00CC71BD" w:rsidRDefault="003443DB" w:rsidP="00BF28C0">
      <w:pPr>
        <w:pStyle w:val="ListParagraph"/>
        <w:numPr>
          <w:ilvl w:val="0"/>
          <w:numId w:val="26"/>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Executive Council</w:t>
      </w:r>
      <w:r w:rsidR="00184CCD">
        <w:rPr>
          <w:rFonts w:ascii="Arial" w:eastAsia="Arial" w:hAnsi="Arial" w:cs="Arial"/>
          <w:color w:val="000000" w:themeColor="text1"/>
          <w:sz w:val="24"/>
          <w:szCs w:val="24"/>
        </w:rPr>
        <w:t>.</w:t>
      </w:r>
    </w:p>
    <w:p w14:paraId="3F397793" w14:textId="6BCEFB51" w:rsidR="00AC4184" w:rsidRPr="00CC71BD" w:rsidRDefault="000317C1" w:rsidP="00BF28C0">
      <w:pPr>
        <w:pStyle w:val="ListParagraph"/>
        <w:numPr>
          <w:ilvl w:val="0"/>
          <w:numId w:val="26"/>
        </w:numPr>
        <w:spacing w:before="60"/>
        <w:rPr>
          <w:rFonts w:ascii="Arial" w:eastAsia="Arial" w:hAnsi="Arial" w:cs="Arial"/>
          <w:color w:val="000000" w:themeColor="text1"/>
          <w:sz w:val="24"/>
          <w:szCs w:val="24"/>
        </w:rPr>
      </w:pPr>
      <w:r w:rsidRPr="00CC71BD">
        <w:rPr>
          <w:rFonts w:ascii="Arial" w:eastAsia="Arial" w:hAnsi="Arial" w:cs="Arial"/>
          <w:color w:val="000000" w:themeColor="text1"/>
          <w:sz w:val="24"/>
          <w:szCs w:val="24"/>
        </w:rPr>
        <w:t>Legislative Committee</w:t>
      </w:r>
      <w:r w:rsidR="00184CCD">
        <w:rPr>
          <w:rFonts w:ascii="Arial" w:eastAsia="Arial" w:hAnsi="Arial" w:cs="Arial"/>
          <w:color w:val="000000" w:themeColor="text1"/>
          <w:sz w:val="24"/>
          <w:szCs w:val="24"/>
        </w:rPr>
        <w:t>.</w:t>
      </w:r>
    </w:p>
    <w:p w14:paraId="1AAD290F" w14:textId="0AD1C3B2" w:rsidR="00AC4184" w:rsidRDefault="00E26EFA" w:rsidP="00BF28C0">
      <w:pPr>
        <w:pStyle w:val="ListParagraph"/>
        <w:numPr>
          <w:ilvl w:val="0"/>
          <w:numId w:val="26"/>
        </w:numPr>
        <w:spacing w:before="60"/>
        <w:rPr>
          <w:rFonts w:ascii="Arial" w:eastAsia="Arial" w:hAnsi="Arial" w:cs="Arial"/>
          <w:color w:val="000000" w:themeColor="text1"/>
          <w:sz w:val="24"/>
          <w:szCs w:val="24"/>
        </w:rPr>
      </w:pPr>
      <w:r w:rsidRPr="0003306F">
        <w:rPr>
          <w:rFonts w:ascii="Arial" w:eastAsia="Arial" w:hAnsi="Arial" w:cs="Arial"/>
          <w:sz w:val="24"/>
          <w:szCs w:val="24"/>
        </w:rPr>
        <w:t>Membership</w:t>
      </w:r>
      <w:r w:rsidR="003A7A3F" w:rsidRPr="0003306F">
        <w:rPr>
          <w:rFonts w:ascii="Arial" w:eastAsia="Arial" w:hAnsi="Arial" w:cs="Arial"/>
          <w:sz w:val="24"/>
          <w:szCs w:val="24"/>
        </w:rPr>
        <w:t xml:space="preserve"> and Events Committee. </w:t>
      </w:r>
    </w:p>
    <w:p w14:paraId="52CDE28B" w14:textId="137E1B79" w:rsidR="005B57BC" w:rsidRPr="0003306F" w:rsidRDefault="005B57BC" w:rsidP="00BF28C0">
      <w:pPr>
        <w:pStyle w:val="ListParagraph"/>
        <w:numPr>
          <w:ilvl w:val="0"/>
          <w:numId w:val="26"/>
        </w:numPr>
        <w:spacing w:before="60"/>
        <w:rPr>
          <w:rFonts w:ascii="Arial" w:eastAsia="Arial" w:hAnsi="Arial" w:cs="Arial"/>
          <w:sz w:val="24"/>
          <w:szCs w:val="24"/>
        </w:rPr>
      </w:pPr>
      <w:r w:rsidRPr="0003306F">
        <w:rPr>
          <w:rFonts w:ascii="Arial" w:eastAsia="Arial" w:hAnsi="Arial" w:cs="Arial"/>
          <w:sz w:val="24"/>
          <w:szCs w:val="24"/>
        </w:rPr>
        <w:lastRenderedPageBreak/>
        <w:t>Audit Committee (pending change upon audit update).</w:t>
      </w:r>
    </w:p>
    <w:p w14:paraId="326989EE" w14:textId="5539CE10" w:rsidR="003A7A3F" w:rsidRPr="0003306F" w:rsidRDefault="003A7A3F" w:rsidP="00BF28C0">
      <w:pPr>
        <w:pStyle w:val="ListParagraph"/>
        <w:numPr>
          <w:ilvl w:val="0"/>
          <w:numId w:val="26"/>
        </w:numPr>
        <w:spacing w:before="60"/>
        <w:rPr>
          <w:rFonts w:ascii="Arial" w:eastAsia="Arial" w:hAnsi="Arial" w:cs="Arial"/>
          <w:sz w:val="24"/>
          <w:szCs w:val="24"/>
        </w:rPr>
      </w:pPr>
      <w:r w:rsidRPr="0003306F">
        <w:rPr>
          <w:rFonts w:ascii="Arial" w:eastAsia="Arial" w:hAnsi="Arial" w:cs="Arial"/>
          <w:sz w:val="24"/>
          <w:szCs w:val="24"/>
        </w:rPr>
        <w:t>Conference Committee (pending update with Membership and Events Committee</w:t>
      </w:r>
      <w:r w:rsidR="0003306F" w:rsidRPr="0003306F">
        <w:rPr>
          <w:rFonts w:ascii="Arial" w:eastAsia="Arial" w:hAnsi="Arial" w:cs="Arial"/>
          <w:sz w:val="24"/>
          <w:szCs w:val="24"/>
        </w:rPr>
        <w:t xml:space="preserve">; need to verify about </w:t>
      </w:r>
      <w:r w:rsidR="0003306F">
        <w:rPr>
          <w:rFonts w:ascii="Arial" w:eastAsia="Arial" w:hAnsi="Arial" w:cs="Arial"/>
          <w:sz w:val="24"/>
          <w:szCs w:val="24"/>
        </w:rPr>
        <w:t xml:space="preserve">needing </w:t>
      </w:r>
      <w:r w:rsidR="0003306F" w:rsidRPr="0003306F">
        <w:rPr>
          <w:rFonts w:ascii="Arial" w:eastAsia="Arial" w:hAnsi="Arial" w:cs="Arial"/>
          <w:sz w:val="24"/>
          <w:szCs w:val="24"/>
        </w:rPr>
        <w:t>credentials and rules, nominations, time and place</w:t>
      </w:r>
      <w:r w:rsidRPr="0003306F">
        <w:rPr>
          <w:rFonts w:ascii="Arial" w:eastAsia="Arial" w:hAnsi="Arial" w:cs="Arial"/>
          <w:sz w:val="24"/>
          <w:szCs w:val="24"/>
        </w:rPr>
        <w:t>).</w:t>
      </w:r>
    </w:p>
    <w:p w14:paraId="21CD16DA" w14:textId="72F86103" w:rsidR="005B57BC" w:rsidRPr="0003306F" w:rsidRDefault="005B57BC" w:rsidP="005B57BC">
      <w:pPr>
        <w:pStyle w:val="ListParagraph"/>
        <w:numPr>
          <w:ilvl w:val="0"/>
          <w:numId w:val="62"/>
        </w:numPr>
        <w:spacing w:before="60"/>
        <w:rPr>
          <w:rFonts w:ascii="Arial" w:eastAsia="Arial" w:hAnsi="Arial" w:cs="Arial"/>
          <w:sz w:val="24"/>
          <w:szCs w:val="24"/>
        </w:rPr>
      </w:pPr>
      <w:r w:rsidRPr="0003306F">
        <w:rPr>
          <w:rFonts w:ascii="Arial" w:eastAsia="Arial" w:hAnsi="Arial" w:cs="Arial"/>
          <w:sz w:val="24"/>
          <w:szCs w:val="24"/>
        </w:rPr>
        <w:t>Sub-Committee on Credentials and Rules.</w:t>
      </w:r>
    </w:p>
    <w:p w14:paraId="53F26B5B" w14:textId="49F98621" w:rsidR="005B57BC" w:rsidRPr="0003306F" w:rsidRDefault="005B57BC" w:rsidP="005B57BC">
      <w:pPr>
        <w:pStyle w:val="ListParagraph"/>
        <w:numPr>
          <w:ilvl w:val="0"/>
          <w:numId w:val="62"/>
        </w:numPr>
        <w:spacing w:before="60"/>
        <w:rPr>
          <w:rFonts w:ascii="Arial" w:eastAsia="Arial" w:hAnsi="Arial" w:cs="Arial"/>
          <w:sz w:val="24"/>
          <w:szCs w:val="24"/>
        </w:rPr>
      </w:pPr>
      <w:r w:rsidRPr="0003306F">
        <w:rPr>
          <w:rFonts w:ascii="Arial" w:eastAsia="Arial" w:hAnsi="Arial" w:cs="Arial"/>
          <w:sz w:val="24"/>
          <w:szCs w:val="24"/>
        </w:rPr>
        <w:t>Sub-Committee on Nominations.</w:t>
      </w:r>
    </w:p>
    <w:p w14:paraId="576A2CF0" w14:textId="03C5C5DD" w:rsidR="00026E6C" w:rsidRPr="0003306F" w:rsidRDefault="00026E6C" w:rsidP="005B57BC">
      <w:pPr>
        <w:pStyle w:val="ListParagraph"/>
        <w:numPr>
          <w:ilvl w:val="0"/>
          <w:numId w:val="62"/>
        </w:numPr>
        <w:spacing w:before="60"/>
        <w:rPr>
          <w:rFonts w:ascii="Arial" w:eastAsia="Arial" w:hAnsi="Arial" w:cs="Arial"/>
          <w:sz w:val="24"/>
          <w:szCs w:val="24"/>
        </w:rPr>
      </w:pPr>
      <w:r w:rsidRPr="0003306F">
        <w:rPr>
          <w:rFonts w:ascii="Arial" w:eastAsia="Arial" w:hAnsi="Arial" w:cs="Arial"/>
          <w:sz w:val="24"/>
          <w:szCs w:val="24"/>
        </w:rPr>
        <w:t>Sub-Committee on Time and Place.</w:t>
      </w:r>
    </w:p>
    <w:p w14:paraId="4D8C5A4D" w14:textId="22B28630" w:rsidR="003A7A3F" w:rsidRPr="00026E6C" w:rsidRDefault="003A7A3F" w:rsidP="0063761A">
      <w:pPr>
        <w:pStyle w:val="ListParagraph"/>
        <w:numPr>
          <w:ilvl w:val="0"/>
          <w:numId w:val="26"/>
        </w:numPr>
        <w:spacing w:before="60"/>
        <w:rPr>
          <w:rFonts w:ascii="Arial" w:eastAsia="Arial" w:hAnsi="Arial" w:cs="Arial"/>
          <w:color w:val="000000" w:themeColor="text1"/>
          <w:sz w:val="24"/>
          <w:szCs w:val="24"/>
        </w:rPr>
      </w:pPr>
      <w:r w:rsidRPr="00026E6C">
        <w:rPr>
          <w:rFonts w:ascii="Arial" w:eastAsia="Arial" w:hAnsi="Arial" w:cs="Arial"/>
          <w:color w:val="000000" w:themeColor="text1"/>
          <w:sz w:val="24"/>
          <w:szCs w:val="24"/>
        </w:rPr>
        <w:t>Investment Committee.</w:t>
      </w:r>
    </w:p>
    <w:p w14:paraId="388CD324" w14:textId="77777777" w:rsidR="003A7A3F" w:rsidRDefault="003A7A3F" w:rsidP="0063761A">
      <w:pPr>
        <w:rPr>
          <w:rFonts w:ascii="Arial" w:eastAsia="Arial" w:hAnsi="Arial" w:cs="Arial"/>
          <w:color w:val="000000" w:themeColor="text1"/>
          <w:sz w:val="24"/>
          <w:szCs w:val="24"/>
        </w:rPr>
      </w:pPr>
    </w:p>
    <w:p w14:paraId="6F2F9321" w14:textId="77777777" w:rsidR="003A7A3F" w:rsidRPr="00CC71BD" w:rsidRDefault="003A7A3F" w:rsidP="0063761A">
      <w:pPr>
        <w:rPr>
          <w:rFonts w:ascii="Arial" w:eastAsia="Arial" w:hAnsi="Arial" w:cs="Arial"/>
          <w:color w:val="000000" w:themeColor="text1"/>
          <w:sz w:val="24"/>
          <w:szCs w:val="24"/>
        </w:rPr>
      </w:pPr>
    </w:p>
    <w:p w14:paraId="721EEAA8"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2 - COMMITTEE POWERS</w:t>
      </w:r>
    </w:p>
    <w:p w14:paraId="271D2FC3" w14:textId="77777777" w:rsidR="00AC4184" w:rsidRPr="00CC71BD" w:rsidRDefault="003443DB" w:rsidP="0063761A">
      <w:pPr>
        <w:pStyle w:val="BodyText"/>
        <w:ind w:left="0" w:right="-18" w:firstLine="14"/>
        <w:jc w:val="both"/>
        <w:rPr>
          <w:rFonts w:cs="Arial"/>
          <w:color w:val="000000" w:themeColor="text1"/>
        </w:rPr>
      </w:pPr>
      <w:r w:rsidRPr="00CC71BD">
        <w:rPr>
          <w:rFonts w:cs="Arial"/>
          <w:color w:val="000000" w:themeColor="text1"/>
        </w:rPr>
        <w:t>All committees shall serve in the capacity of advisors to the Board of Directors, and facilitators of their outlined objectives. Any resolution, recommendation, and/or suggestion made by a committee may be accepted, rejected</w:t>
      </w:r>
      <w:r w:rsidR="004C5C33" w:rsidRPr="00CC71BD">
        <w:rPr>
          <w:rFonts w:cs="Arial"/>
          <w:color w:val="000000" w:themeColor="text1"/>
        </w:rPr>
        <w:t>,</w:t>
      </w:r>
      <w:r w:rsidR="00F26804" w:rsidRPr="00CC71BD">
        <w:rPr>
          <w:rFonts w:cs="Arial"/>
          <w:color w:val="000000" w:themeColor="text1"/>
        </w:rPr>
        <w:t xml:space="preserve"> </w:t>
      </w:r>
      <w:r w:rsidRPr="00CC71BD">
        <w:rPr>
          <w:rFonts w:cs="Arial"/>
          <w:color w:val="000000" w:themeColor="text1"/>
        </w:rPr>
        <w:t>and/or altered by the Board of Directors. No committee shall have the authority to spend money, commit the Association to the expenditure of funds, or dispose of Association property or assets without prior authorization of the Board of Directors.</w:t>
      </w:r>
    </w:p>
    <w:p w14:paraId="25BE01B7" w14:textId="77777777" w:rsidR="00E744AB" w:rsidRPr="00CC71BD" w:rsidRDefault="00E744AB" w:rsidP="0063761A">
      <w:pPr>
        <w:pStyle w:val="BodyText"/>
        <w:ind w:left="0" w:right="-18" w:firstLine="14"/>
        <w:jc w:val="both"/>
        <w:rPr>
          <w:rFonts w:cs="Arial"/>
          <w:color w:val="000000" w:themeColor="text1"/>
        </w:rPr>
      </w:pPr>
    </w:p>
    <w:p w14:paraId="055493F7"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3 - COMMITTEE TENURE</w:t>
      </w:r>
    </w:p>
    <w:p w14:paraId="18BD0CFA" w14:textId="1F12F948" w:rsidR="00D90884"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Each committee so appointed shall exist for the period of two (2) years in conjunction with the assigned Director on the committee, except the Audit Committee</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 xml:space="preserve">Member of the Audit Committee </w:t>
      </w:r>
      <w:r w:rsidR="00001E52" w:rsidRPr="00CC71BD">
        <w:rPr>
          <w:rFonts w:ascii="Arial" w:eastAsia="Arial" w:hAnsi="Arial" w:cs="Arial"/>
          <w:color w:val="000000" w:themeColor="text1"/>
          <w:sz w:val="24"/>
          <w:szCs w:val="24"/>
        </w:rPr>
        <w:t>serves</w:t>
      </w:r>
      <w:r w:rsidRPr="00CC71BD">
        <w:rPr>
          <w:rFonts w:ascii="Arial" w:eastAsia="Arial" w:hAnsi="Arial" w:cs="Arial"/>
          <w:color w:val="000000" w:themeColor="text1"/>
          <w:sz w:val="24"/>
          <w:szCs w:val="24"/>
        </w:rPr>
        <w:t xml:space="preserve"> for one (1) </w:t>
      </w:r>
      <w:r w:rsidR="00D90884" w:rsidRPr="00CC71BD">
        <w:rPr>
          <w:rFonts w:ascii="Arial" w:eastAsia="Arial" w:hAnsi="Arial" w:cs="Arial"/>
          <w:color w:val="000000" w:themeColor="text1"/>
          <w:sz w:val="24"/>
          <w:szCs w:val="24"/>
        </w:rPr>
        <w:t>year.</w:t>
      </w:r>
    </w:p>
    <w:p w14:paraId="27A786AC" w14:textId="40D9A3FF" w:rsidR="00E744AB" w:rsidRDefault="00E744AB" w:rsidP="0063761A">
      <w:pPr>
        <w:rPr>
          <w:rFonts w:ascii="Arial" w:eastAsia="Arial" w:hAnsi="Arial" w:cs="Arial"/>
          <w:color w:val="000000" w:themeColor="text1"/>
          <w:sz w:val="24"/>
          <w:szCs w:val="24"/>
        </w:rPr>
      </w:pPr>
    </w:p>
    <w:p w14:paraId="787556FC" w14:textId="77777777" w:rsidR="00905B98" w:rsidRPr="00CC71BD" w:rsidRDefault="00905B98" w:rsidP="0063761A">
      <w:pPr>
        <w:rPr>
          <w:rFonts w:ascii="Arial" w:eastAsia="Arial" w:hAnsi="Arial" w:cs="Arial"/>
          <w:color w:val="000000" w:themeColor="text1"/>
          <w:sz w:val="24"/>
          <w:szCs w:val="24"/>
        </w:rPr>
      </w:pPr>
    </w:p>
    <w:p w14:paraId="60E642A2" w14:textId="77777777" w:rsidR="00AC4184" w:rsidRPr="00CC71BD" w:rsidRDefault="00D90884"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w:t>
      </w:r>
      <w:r w:rsidR="003443DB" w:rsidRPr="00CC71BD">
        <w:rPr>
          <w:rFonts w:ascii="Arial" w:eastAsia="Arial" w:hAnsi="Arial" w:cs="Arial"/>
          <w:color w:val="000000" w:themeColor="text1"/>
          <w:sz w:val="24"/>
          <w:szCs w:val="24"/>
          <w:u w:val="single"/>
        </w:rPr>
        <w:t xml:space="preserve"> 4 - STANDING </w:t>
      </w:r>
      <w:r w:rsidRPr="00CC71BD">
        <w:rPr>
          <w:rFonts w:ascii="Arial" w:eastAsia="Arial" w:hAnsi="Arial" w:cs="Arial"/>
          <w:color w:val="000000" w:themeColor="text1"/>
          <w:sz w:val="24"/>
          <w:szCs w:val="24"/>
          <w:u w:val="single"/>
        </w:rPr>
        <w:t>COMMITTEES RESPONSIBILITIES</w:t>
      </w:r>
    </w:p>
    <w:p w14:paraId="7C972BFF" w14:textId="77777777" w:rsidR="00AC4184" w:rsidRPr="00CC71BD" w:rsidRDefault="003443DB" w:rsidP="00BF28C0">
      <w:pPr>
        <w:pStyle w:val="ListParagraph"/>
        <w:numPr>
          <w:ilvl w:val="0"/>
          <w:numId w:val="28"/>
        </w:numP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The Executive Council</w:t>
      </w:r>
      <w:r w:rsidRPr="00CC71BD">
        <w:rPr>
          <w:rFonts w:ascii="Arial" w:eastAsia="Arial" w:hAnsi="Arial" w:cs="Arial"/>
          <w:color w:val="000000" w:themeColor="text1"/>
          <w:sz w:val="24"/>
          <w:szCs w:val="24"/>
        </w:rPr>
        <w:t xml:space="preserve"> shall consist of the President as Chairperson, Officer Vice President, Enlisted Vice President, Treasurer, Secretary, Executive Director (as- a non-voting member),</w:t>
      </w:r>
      <w:r w:rsidR="00C346DA"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Immediate Past President (as a non-voting advisory member), Legal Advisor (as a non-voting advisory member)</w:t>
      </w:r>
      <w:r w:rsidR="00C346DA" w:rsidRPr="00CC71BD">
        <w:rPr>
          <w:rFonts w:ascii="Arial" w:eastAsia="Arial" w:hAnsi="Arial" w:cs="Arial"/>
          <w:color w:val="000000" w:themeColor="text1"/>
          <w:sz w:val="24"/>
          <w:szCs w:val="24"/>
        </w:rPr>
        <w:t>,</w:t>
      </w:r>
      <w:r w:rsidRPr="00CC71BD">
        <w:rPr>
          <w:rFonts w:ascii="Arial" w:eastAsia="Arial" w:hAnsi="Arial" w:cs="Arial"/>
          <w:color w:val="000000" w:themeColor="text1"/>
          <w:sz w:val="24"/>
          <w:szCs w:val="24"/>
        </w:rPr>
        <w:t xml:space="preserve"> and others by invitation. </w:t>
      </w:r>
      <w:r w:rsidRPr="00CC71BD">
        <w:rPr>
          <w:rFonts w:ascii="Arial" w:eastAsia="Arial" w:hAnsi="Arial" w:cs="Arial"/>
          <w:b/>
          <w:color w:val="000000" w:themeColor="text1"/>
          <w:sz w:val="24"/>
          <w:szCs w:val="24"/>
        </w:rPr>
        <w:t>The Executive Council shall:</w:t>
      </w:r>
    </w:p>
    <w:p w14:paraId="4E7FCC19" w14:textId="77777777" w:rsidR="00AC4184" w:rsidRPr="00CC71BD" w:rsidRDefault="00C346DA" w:rsidP="00BF28C0">
      <w:pPr>
        <w:pStyle w:val="ListParagraph"/>
        <w:numPr>
          <w:ilvl w:val="0"/>
          <w:numId w:val="29"/>
        </w:numPr>
        <w:spacing w:before="60"/>
        <w:rPr>
          <w:rFonts w:ascii="Arial" w:hAnsi="Arial" w:cs="Arial"/>
          <w:color w:val="000000" w:themeColor="text1"/>
          <w:sz w:val="24"/>
          <w:szCs w:val="24"/>
        </w:rPr>
      </w:pPr>
      <w:r w:rsidRPr="00CC71BD">
        <w:rPr>
          <w:rFonts w:ascii="Arial" w:hAnsi="Arial" w:cs="Arial"/>
          <w:color w:val="000000" w:themeColor="text1"/>
          <w:sz w:val="24"/>
          <w:szCs w:val="24"/>
        </w:rPr>
        <w:t>Hold</w:t>
      </w:r>
      <w:r w:rsidR="003443DB" w:rsidRPr="00CC71BD">
        <w:rPr>
          <w:rFonts w:ascii="Arial" w:hAnsi="Arial" w:cs="Arial"/>
          <w:color w:val="000000" w:themeColor="text1"/>
          <w:sz w:val="24"/>
          <w:szCs w:val="24"/>
        </w:rPr>
        <w:t xml:space="preserve"> the power to enter into contracts, financial commitments, arrangements, and hire employees on behalf of the Association with approval by the Board of Directors.</w:t>
      </w:r>
    </w:p>
    <w:p w14:paraId="17BD47C5" w14:textId="77777777" w:rsidR="00C346DA" w:rsidRPr="00CC71BD" w:rsidRDefault="00C346DA" w:rsidP="00BF28C0">
      <w:pPr>
        <w:pStyle w:val="ListParagraph"/>
        <w:numPr>
          <w:ilvl w:val="0"/>
          <w:numId w:val="29"/>
        </w:numPr>
        <w:spacing w:before="60"/>
        <w:rPr>
          <w:rFonts w:ascii="Arial" w:hAnsi="Arial" w:cs="Arial"/>
          <w:color w:val="000000" w:themeColor="text1"/>
          <w:sz w:val="24"/>
          <w:szCs w:val="24"/>
        </w:rPr>
      </w:pPr>
      <w:r w:rsidRPr="00CC71BD">
        <w:rPr>
          <w:rFonts w:ascii="Arial" w:hAnsi="Arial" w:cs="Arial"/>
          <w:color w:val="000000" w:themeColor="text1"/>
          <w:sz w:val="24"/>
          <w:szCs w:val="24"/>
        </w:rPr>
        <w:t>Be</w:t>
      </w:r>
      <w:r w:rsidR="003443DB" w:rsidRPr="00CC71BD">
        <w:rPr>
          <w:rFonts w:ascii="Arial" w:hAnsi="Arial" w:cs="Arial"/>
          <w:color w:val="000000" w:themeColor="text1"/>
          <w:sz w:val="24"/>
          <w:szCs w:val="24"/>
        </w:rPr>
        <w:t xml:space="preserve"> responsible for developing Bylaw changes, strategic planning, and other issues of a strategic </w:t>
      </w:r>
      <w:r w:rsidRPr="00CC71BD">
        <w:rPr>
          <w:rFonts w:ascii="Arial" w:hAnsi="Arial" w:cs="Arial"/>
          <w:color w:val="000000" w:themeColor="text1"/>
          <w:sz w:val="24"/>
          <w:szCs w:val="24"/>
        </w:rPr>
        <w:t>nature.</w:t>
      </w:r>
    </w:p>
    <w:p w14:paraId="53771054" w14:textId="77777777" w:rsidR="00AC4184" w:rsidRPr="00CC71BD" w:rsidRDefault="00C346DA" w:rsidP="00BF28C0">
      <w:pPr>
        <w:pStyle w:val="ListParagraph"/>
        <w:numPr>
          <w:ilvl w:val="0"/>
          <w:numId w:val="29"/>
        </w:numPr>
        <w:spacing w:before="60"/>
        <w:rPr>
          <w:rFonts w:ascii="Arial" w:hAnsi="Arial" w:cs="Arial"/>
          <w:color w:val="000000" w:themeColor="text1"/>
          <w:sz w:val="24"/>
          <w:szCs w:val="24"/>
        </w:rPr>
      </w:pPr>
      <w:r w:rsidRPr="00CC71BD">
        <w:rPr>
          <w:rFonts w:ascii="Arial" w:hAnsi="Arial" w:cs="Arial"/>
          <w:color w:val="000000" w:themeColor="text1"/>
          <w:sz w:val="24"/>
          <w:szCs w:val="24"/>
        </w:rPr>
        <w:t>Review</w:t>
      </w:r>
      <w:r w:rsidR="004C5C33" w:rsidRPr="00CC71BD">
        <w:rPr>
          <w:rFonts w:ascii="Arial" w:hAnsi="Arial" w:cs="Arial"/>
          <w:color w:val="000000" w:themeColor="text1"/>
          <w:sz w:val="24"/>
          <w:szCs w:val="24"/>
        </w:rPr>
        <w:t xml:space="preserve"> the annual budget and </w:t>
      </w:r>
      <w:r w:rsidR="003443DB" w:rsidRPr="00CC71BD">
        <w:rPr>
          <w:rFonts w:ascii="Arial" w:hAnsi="Arial" w:cs="Arial"/>
          <w:color w:val="000000" w:themeColor="text1"/>
          <w:sz w:val="24"/>
          <w:szCs w:val="24"/>
        </w:rPr>
        <w:t>revise, amend</w:t>
      </w:r>
      <w:r w:rsidR="00727186" w:rsidRPr="00CC71BD">
        <w:rPr>
          <w:rFonts w:ascii="Arial" w:hAnsi="Arial" w:cs="Arial"/>
          <w:color w:val="000000" w:themeColor="text1"/>
          <w:sz w:val="24"/>
          <w:szCs w:val="24"/>
        </w:rPr>
        <w:t xml:space="preserve">, or modify it as necessary and </w:t>
      </w:r>
      <w:r w:rsidR="003443DB" w:rsidRPr="00CC71BD">
        <w:rPr>
          <w:rFonts w:ascii="Arial" w:hAnsi="Arial" w:cs="Arial"/>
          <w:color w:val="000000" w:themeColor="text1"/>
          <w:sz w:val="24"/>
          <w:szCs w:val="24"/>
        </w:rPr>
        <w:t>recommend its adoption to the Board of Directors.</w:t>
      </w:r>
    </w:p>
    <w:p w14:paraId="19BA5676" w14:textId="77777777" w:rsidR="00AC4184" w:rsidRPr="00CC71BD" w:rsidRDefault="00C346DA" w:rsidP="00BF28C0">
      <w:pPr>
        <w:pStyle w:val="ListParagraph"/>
        <w:numPr>
          <w:ilvl w:val="0"/>
          <w:numId w:val="29"/>
        </w:numPr>
        <w:spacing w:before="60"/>
        <w:rPr>
          <w:rFonts w:ascii="Arial" w:hAnsi="Arial" w:cs="Arial"/>
          <w:color w:val="000000" w:themeColor="text1"/>
          <w:sz w:val="24"/>
          <w:szCs w:val="24"/>
        </w:rPr>
      </w:pPr>
      <w:r w:rsidRPr="00CC71BD">
        <w:rPr>
          <w:rFonts w:ascii="Arial" w:hAnsi="Arial" w:cs="Arial"/>
          <w:color w:val="000000" w:themeColor="text1"/>
          <w:sz w:val="24"/>
          <w:szCs w:val="24"/>
        </w:rPr>
        <w:t>Consider</w:t>
      </w:r>
      <w:r w:rsidR="003443DB" w:rsidRPr="00CC71BD">
        <w:rPr>
          <w:rFonts w:ascii="Arial" w:hAnsi="Arial" w:cs="Arial"/>
          <w:color w:val="000000" w:themeColor="text1"/>
          <w:sz w:val="24"/>
          <w:szCs w:val="24"/>
        </w:rPr>
        <w:t xml:space="preserve"> requests for extraordinary or unforeseen expenditures not provided for in the annual budget and, if deemed warranted, recommend approval to the Board of Directors.</w:t>
      </w:r>
    </w:p>
    <w:p w14:paraId="1C93AE95" w14:textId="6C491E4B" w:rsidR="00545D6C" w:rsidRPr="00CC71BD" w:rsidRDefault="00545D6C" w:rsidP="00BF28C0">
      <w:pPr>
        <w:pStyle w:val="ListParagraph"/>
        <w:numPr>
          <w:ilvl w:val="0"/>
          <w:numId w:val="29"/>
        </w:numPr>
        <w:spacing w:before="40"/>
        <w:rPr>
          <w:rFonts w:ascii="Arial" w:hAnsi="Arial" w:cs="Arial"/>
          <w:color w:val="000000" w:themeColor="text1"/>
          <w:sz w:val="24"/>
          <w:szCs w:val="24"/>
        </w:rPr>
      </w:pPr>
      <w:r w:rsidRPr="00CC71BD">
        <w:rPr>
          <w:rFonts w:ascii="Arial" w:hAnsi="Arial" w:cs="Arial"/>
          <w:color w:val="000000" w:themeColor="text1"/>
          <w:sz w:val="24"/>
          <w:szCs w:val="24"/>
        </w:rPr>
        <w:t>Work with the office staff to establish and maintain a professional website for the Association, its members, and its sponsors.</w:t>
      </w:r>
    </w:p>
    <w:p w14:paraId="689D4911" w14:textId="77777777" w:rsidR="00545D6C" w:rsidRPr="00CC71BD" w:rsidRDefault="00545D6C" w:rsidP="00BF28C0">
      <w:pPr>
        <w:pStyle w:val="ListParagraph"/>
        <w:numPr>
          <w:ilvl w:val="0"/>
          <w:numId w:val="29"/>
        </w:numPr>
        <w:spacing w:before="40"/>
        <w:rPr>
          <w:rFonts w:ascii="Arial" w:hAnsi="Arial" w:cs="Arial"/>
          <w:color w:val="000000" w:themeColor="text1"/>
          <w:sz w:val="24"/>
          <w:szCs w:val="24"/>
        </w:rPr>
      </w:pPr>
      <w:r w:rsidRPr="00CC71BD">
        <w:rPr>
          <w:rFonts w:ascii="Arial" w:hAnsi="Arial" w:cs="Arial"/>
          <w:color w:val="000000" w:themeColor="text1"/>
          <w:sz w:val="24"/>
          <w:szCs w:val="24"/>
        </w:rPr>
        <w:t>Work with the office staff to prepare letters, newsletters, and other forms of correspondence as necessary to communicate the activities and events of the Association to its members and sponsors.</w:t>
      </w:r>
    </w:p>
    <w:p w14:paraId="75090131" w14:textId="77777777" w:rsidR="00AC4184" w:rsidRPr="00CC71BD" w:rsidRDefault="00C346DA" w:rsidP="00BF28C0">
      <w:pPr>
        <w:pStyle w:val="ListParagraph"/>
        <w:numPr>
          <w:ilvl w:val="0"/>
          <w:numId w:val="29"/>
        </w:numPr>
        <w:spacing w:before="60"/>
        <w:rPr>
          <w:rFonts w:ascii="Arial" w:hAnsi="Arial" w:cs="Arial"/>
          <w:color w:val="000000" w:themeColor="text1"/>
          <w:sz w:val="24"/>
          <w:szCs w:val="24"/>
        </w:rPr>
      </w:pPr>
      <w:r w:rsidRPr="00CC71BD">
        <w:rPr>
          <w:rFonts w:ascii="Arial" w:hAnsi="Arial" w:cs="Arial"/>
          <w:color w:val="000000" w:themeColor="text1"/>
          <w:sz w:val="24"/>
          <w:szCs w:val="24"/>
        </w:rPr>
        <w:t>Meet</w:t>
      </w:r>
      <w:r w:rsidR="003443DB" w:rsidRPr="00CC71BD">
        <w:rPr>
          <w:rFonts w:ascii="Arial" w:hAnsi="Arial" w:cs="Arial"/>
          <w:color w:val="000000" w:themeColor="text1"/>
          <w:sz w:val="24"/>
          <w:szCs w:val="24"/>
        </w:rPr>
        <w:t xml:space="preserve">, at a minimum, each </w:t>
      </w:r>
      <w:r w:rsidRPr="00CC71BD">
        <w:rPr>
          <w:rFonts w:ascii="Arial" w:hAnsi="Arial" w:cs="Arial"/>
          <w:color w:val="000000" w:themeColor="text1"/>
          <w:sz w:val="24"/>
          <w:szCs w:val="24"/>
        </w:rPr>
        <w:t>quarter of</w:t>
      </w:r>
      <w:r w:rsidR="003443DB" w:rsidRPr="00CC71BD">
        <w:rPr>
          <w:rFonts w:ascii="Arial" w:hAnsi="Arial" w:cs="Arial"/>
          <w:color w:val="000000" w:themeColor="text1"/>
          <w:sz w:val="24"/>
          <w:szCs w:val="24"/>
        </w:rPr>
        <w:t xml:space="preserve"> the year.</w:t>
      </w:r>
    </w:p>
    <w:p w14:paraId="6196C793" w14:textId="77777777" w:rsidR="00EF45F3" w:rsidRPr="00EF45F3" w:rsidRDefault="003443DB" w:rsidP="00BF28C0">
      <w:pPr>
        <w:pStyle w:val="ListParagraph"/>
        <w:numPr>
          <w:ilvl w:val="0"/>
          <w:numId w:val="28"/>
        </w:numPr>
        <w:spacing w:before="120"/>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Legislative Committee</w:t>
      </w:r>
      <w:r w:rsidR="00C346DA" w:rsidRPr="00CC71BD">
        <w:rPr>
          <w:rFonts w:ascii="Arial" w:eastAsia="Arial" w:hAnsi="Arial" w:cs="Arial"/>
          <w:b/>
          <w:color w:val="000000" w:themeColor="text1"/>
          <w:sz w:val="24"/>
          <w:szCs w:val="24"/>
        </w:rPr>
        <w:t xml:space="preserve">, </w:t>
      </w:r>
      <w:r w:rsidR="00C346DA" w:rsidRPr="00CC71BD">
        <w:rPr>
          <w:rFonts w:ascii="Arial" w:eastAsia="Arial" w:hAnsi="Arial" w:cs="Arial"/>
          <w:color w:val="000000" w:themeColor="text1"/>
          <w:sz w:val="24"/>
          <w:szCs w:val="24"/>
        </w:rPr>
        <w:t>t</w:t>
      </w:r>
      <w:r w:rsidRPr="00CC71BD">
        <w:rPr>
          <w:rFonts w:ascii="Arial" w:eastAsia="Arial" w:hAnsi="Arial" w:cs="Arial"/>
          <w:color w:val="000000" w:themeColor="text1"/>
          <w:sz w:val="24"/>
          <w:szCs w:val="24"/>
        </w:rPr>
        <w:t xml:space="preserve">he highest tenured Legislative Director (Army or Air) shall chair the Legislative Committee. The lower tenured Legislative Director shall chair the </w:t>
      </w:r>
      <w:proofErr w:type="gramStart"/>
      <w:r w:rsidRPr="00CC71BD">
        <w:rPr>
          <w:rFonts w:ascii="Arial" w:eastAsia="Arial" w:hAnsi="Arial" w:cs="Arial"/>
          <w:color w:val="000000" w:themeColor="text1"/>
          <w:sz w:val="24"/>
          <w:szCs w:val="24"/>
        </w:rPr>
        <w:t>committee</w:t>
      </w:r>
      <w:proofErr w:type="gramEnd"/>
      <w:r w:rsidRPr="00CC71BD">
        <w:rPr>
          <w:rFonts w:ascii="Arial" w:eastAsia="Arial" w:hAnsi="Arial" w:cs="Arial"/>
          <w:color w:val="000000" w:themeColor="text1"/>
          <w:sz w:val="24"/>
          <w:szCs w:val="24"/>
        </w:rPr>
        <w:t xml:space="preserve"> </w:t>
      </w:r>
    </w:p>
    <w:p w14:paraId="757FA3D7" w14:textId="745E9C9F" w:rsidR="00AC4184" w:rsidRPr="00EF45F3" w:rsidRDefault="00857B6F" w:rsidP="00EF45F3">
      <w:pPr>
        <w:pStyle w:val="ListParagraph"/>
        <w:spacing w:before="120"/>
        <w:ind w:left="360"/>
        <w:rPr>
          <w:rFonts w:ascii="Arial" w:eastAsia="Arial" w:hAnsi="Arial" w:cs="Arial"/>
          <w:b/>
          <w:color w:val="000000" w:themeColor="text1"/>
          <w:sz w:val="24"/>
          <w:szCs w:val="24"/>
        </w:rPr>
      </w:pPr>
      <w:r>
        <w:rPr>
          <w:rFonts w:ascii="Arial" w:eastAsia="Arial" w:hAnsi="Arial" w:cs="Arial"/>
          <w:color w:val="000000" w:themeColor="text1"/>
          <w:sz w:val="24"/>
          <w:szCs w:val="24"/>
        </w:rPr>
        <w:lastRenderedPageBreak/>
        <w:t xml:space="preserve">                                                                                                                                                </w:t>
      </w:r>
      <w:r w:rsidR="003443DB" w:rsidRPr="00EF45F3">
        <w:rPr>
          <w:rFonts w:ascii="Arial" w:eastAsia="Arial" w:hAnsi="Arial" w:cs="Arial"/>
          <w:color w:val="000000" w:themeColor="text1"/>
          <w:sz w:val="24"/>
          <w:szCs w:val="24"/>
        </w:rPr>
        <w:t>in the absence of the highest tenured Legislative Director. The Legislative Committee consists of the Air and Army Legislative Directors, Joint Legislative Representative, State Legislative Representative, Executive Director (as a non-voting member), and those numbers of members of the Association appointed by the</w:t>
      </w:r>
      <w:r w:rsidR="00C346DA" w:rsidRPr="00EF45F3">
        <w:rPr>
          <w:rFonts w:ascii="Arial" w:eastAsia="Arial" w:hAnsi="Arial" w:cs="Arial"/>
          <w:color w:val="000000" w:themeColor="text1"/>
          <w:sz w:val="24"/>
          <w:szCs w:val="24"/>
        </w:rPr>
        <w:t xml:space="preserve"> </w:t>
      </w:r>
      <w:r w:rsidR="003443DB" w:rsidRPr="00EF45F3">
        <w:rPr>
          <w:rFonts w:ascii="Arial" w:eastAsia="Arial" w:hAnsi="Arial" w:cs="Arial"/>
          <w:color w:val="000000" w:themeColor="text1"/>
          <w:sz w:val="24"/>
          <w:szCs w:val="24"/>
        </w:rPr>
        <w:t>Legislative Directors to serve at the pleasure of the Board of Directors</w:t>
      </w:r>
      <w:r w:rsidR="008D519D" w:rsidRPr="00EF45F3">
        <w:rPr>
          <w:rFonts w:ascii="Arial" w:eastAsia="Arial" w:hAnsi="Arial" w:cs="Arial"/>
          <w:color w:val="000000" w:themeColor="text1"/>
          <w:sz w:val="24"/>
          <w:szCs w:val="24"/>
        </w:rPr>
        <w:t>.</w:t>
      </w:r>
      <w:r w:rsidR="008D519D" w:rsidRPr="00EF45F3">
        <w:rPr>
          <w:rFonts w:ascii="Arial" w:hAnsi="Arial" w:cs="Arial"/>
          <w:color w:val="000000" w:themeColor="text1"/>
          <w:sz w:val="24"/>
          <w:szCs w:val="24"/>
        </w:rPr>
        <w:t xml:space="preserve"> </w:t>
      </w:r>
      <w:r w:rsidR="003443DB" w:rsidRPr="00EF45F3">
        <w:rPr>
          <w:rFonts w:ascii="Arial" w:hAnsi="Arial" w:cs="Arial"/>
          <w:b/>
          <w:color w:val="000000" w:themeColor="text1"/>
          <w:sz w:val="24"/>
          <w:szCs w:val="24"/>
        </w:rPr>
        <w:t>The</w:t>
      </w:r>
      <w:r w:rsidR="003443DB" w:rsidRPr="00EF45F3">
        <w:rPr>
          <w:rFonts w:ascii="Arial" w:hAnsi="Arial" w:cs="Arial"/>
          <w:b/>
          <w:color w:val="000000" w:themeColor="text1"/>
          <w:spacing w:val="12"/>
          <w:sz w:val="24"/>
          <w:szCs w:val="24"/>
        </w:rPr>
        <w:t xml:space="preserve"> </w:t>
      </w:r>
      <w:r w:rsidR="003443DB" w:rsidRPr="00EF45F3">
        <w:rPr>
          <w:rFonts w:ascii="Arial" w:hAnsi="Arial" w:cs="Arial"/>
          <w:b/>
          <w:color w:val="000000" w:themeColor="text1"/>
          <w:spacing w:val="-2"/>
          <w:sz w:val="24"/>
          <w:szCs w:val="24"/>
        </w:rPr>
        <w:t>Legislative</w:t>
      </w:r>
      <w:r w:rsidR="003443DB" w:rsidRPr="00EF45F3">
        <w:rPr>
          <w:rFonts w:ascii="Arial" w:hAnsi="Arial" w:cs="Arial"/>
          <w:b/>
          <w:color w:val="000000" w:themeColor="text1"/>
          <w:spacing w:val="20"/>
          <w:w w:val="94"/>
          <w:sz w:val="24"/>
          <w:szCs w:val="24"/>
        </w:rPr>
        <w:t xml:space="preserve"> </w:t>
      </w:r>
      <w:r w:rsidR="003443DB" w:rsidRPr="00EF45F3">
        <w:rPr>
          <w:rFonts w:ascii="Arial" w:hAnsi="Arial" w:cs="Arial"/>
          <w:b/>
          <w:color w:val="000000" w:themeColor="text1"/>
          <w:w w:val="95"/>
          <w:sz w:val="24"/>
          <w:szCs w:val="24"/>
        </w:rPr>
        <w:t>Committee</w:t>
      </w:r>
      <w:r w:rsidR="003443DB" w:rsidRPr="00EF45F3">
        <w:rPr>
          <w:rFonts w:ascii="Arial" w:hAnsi="Arial" w:cs="Arial"/>
          <w:b/>
          <w:color w:val="000000" w:themeColor="text1"/>
          <w:spacing w:val="4"/>
          <w:w w:val="95"/>
          <w:sz w:val="24"/>
          <w:szCs w:val="24"/>
        </w:rPr>
        <w:t xml:space="preserve"> </w:t>
      </w:r>
      <w:r w:rsidR="003443DB" w:rsidRPr="00EF45F3">
        <w:rPr>
          <w:rFonts w:ascii="Arial" w:hAnsi="Arial" w:cs="Arial"/>
          <w:b/>
          <w:color w:val="000000" w:themeColor="text1"/>
          <w:w w:val="95"/>
          <w:sz w:val="24"/>
          <w:szCs w:val="24"/>
        </w:rPr>
        <w:t>shall:</w:t>
      </w:r>
    </w:p>
    <w:p w14:paraId="3CBD76CD" w14:textId="77777777" w:rsidR="00AC4184" w:rsidRPr="00CC71BD" w:rsidRDefault="00C346DA" w:rsidP="00BF28C0">
      <w:pPr>
        <w:pStyle w:val="ListParagraph"/>
        <w:numPr>
          <w:ilvl w:val="0"/>
          <w:numId w:val="30"/>
        </w:numPr>
        <w:spacing w:before="60"/>
        <w:rPr>
          <w:rFonts w:ascii="Arial" w:hAnsi="Arial" w:cs="Arial"/>
          <w:color w:val="000000" w:themeColor="text1"/>
          <w:sz w:val="24"/>
          <w:szCs w:val="24"/>
        </w:rPr>
      </w:pPr>
      <w:r w:rsidRPr="00CC71BD">
        <w:rPr>
          <w:rFonts w:ascii="Arial" w:hAnsi="Arial" w:cs="Arial"/>
          <w:color w:val="000000" w:themeColor="text1"/>
          <w:sz w:val="24"/>
          <w:szCs w:val="24"/>
        </w:rPr>
        <w:t>Develop</w:t>
      </w:r>
      <w:r w:rsidR="003443DB" w:rsidRPr="00CC71BD">
        <w:rPr>
          <w:rFonts w:ascii="Arial" w:hAnsi="Arial" w:cs="Arial"/>
          <w:color w:val="000000" w:themeColor="text1"/>
          <w:sz w:val="24"/>
          <w:szCs w:val="24"/>
        </w:rPr>
        <w:t xml:space="preserve"> and recommend to the Board of Directors the</w:t>
      </w:r>
      <w:r w:rsidR="00E744AB" w:rsidRPr="00CC71BD">
        <w:rPr>
          <w:rFonts w:ascii="Arial" w:hAnsi="Arial" w:cs="Arial"/>
          <w:color w:val="000000" w:themeColor="text1"/>
          <w:sz w:val="24"/>
          <w:szCs w:val="24"/>
        </w:rPr>
        <w:t xml:space="preserve"> Association</w:t>
      </w:r>
      <w:r w:rsidR="003443DB" w:rsidRPr="00CC71BD">
        <w:rPr>
          <w:rFonts w:ascii="Arial" w:hAnsi="Arial" w:cs="Arial"/>
          <w:color w:val="000000" w:themeColor="text1"/>
          <w:sz w:val="24"/>
          <w:szCs w:val="24"/>
        </w:rPr>
        <w:t xml:space="preserve"> legislative policy.</w:t>
      </w:r>
    </w:p>
    <w:p w14:paraId="4B836E83" w14:textId="77777777" w:rsidR="00AC4184" w:rsidRPr="00CC71BD" w:rsidRDefault="00C346DA" w:rsidP="00BF28C0">
      <w:pPr>
        <w:pStyle w:val="ListParagraph"/>
        <w:numPr>
          <w:ilvl w:val="0"/>
          <w:numId w:val="30"/>
        </w:numPr>
        <w:spacing w:before="60"/>
        <w:rPr>
          <w:rFonts w:ascii="Arial" w:hAnsi="Arial" w:cs="Arial"/>
          <w:color w:val="000000" w:themeColor="text1"/>
          <w:sz w:val="24"/>
          <w:szCs w:val="24"/>
        </w:rPr>
      </w:pPr>
      <w:r w:rsidRPr="00CC71BD">
        <w:rPr>
          <w:rFonts w:ascii="Arial" w:hAnsi="Arial" w:cs="Arial"/>
          <w:color w:val="000000" w:themeColor="text1"/>
          <w:sz w:val="24"/>
          <w:szCs w:val="24"/>
        </w:rPr>
        <w:t>Develop</w:t>
      </w:r>
      <w:r w:rsidR="003443DB" w:rsidRPr="00CC71BD">
        <w:rPr>
          <w:rFonts w:ascii="Arial" w:hAnsi="Arial" w:cs="Arial"/>
          <w:color w:val="000000" w:themeColor="text1"/>
          <w:sz w:val="24"/>
          <w:szCs w:val="24"/>
        </w:rPr>
        <w:t xml:space="preserve"> legislative strategy to influence policy which will increase the efficiency and promote the welfare of the Army National Guard and Air National Guard.</w:t>
      </w:r>
    </w:p>
    <w:p w14:paraId="0C3381D7" w14:textId="77777777" w:rsidR="00AC4184" w:rsidRPr="00CC71BD" w:rsidRDefault="00C346DA" w:rsidP="00BF28C0">
      <w:pPr>
        <w:pStyle w:val="ListParagraph"/>
        <w:numPr>
          <w:ilvl w:val="0"/>
          <w:numId w:val="30"/>
        </w:numPr>
        <w:spacing w:before="60"/>
        <w:rPr>
          <w:rFonts w:ascii="Arial" w:hAnsi="Arial" w:cs="Arial"/>
          <w:color w:val="000000" w:themeColor="text1"/>
          <w:sz w:val="24"/>
          <w:szCs w:val="24"/>
        </w:rPr>
      </w:pPr>
      <w:r w:rsidRPr="00CC71BD">
        <w:rPr>
          <w:rFonts w:ascii="Arial" w:hAnsi="Arial" w:cs="Arial"/>
          <w:color w:val="000000" w:themeColor="text1"/>
          <w:sz w:val="24"/>
          <w:szCs w:val="24"/>
        </w:rPr>
        <w:t>Draft</w:t>
      </w:r>
      <w:r w:rsidR="003443DB" w:rsidRPr="00CC71BD">
        <w:rPr>
          <w:rFonts w:ascii="Arial" w:hAnsi="Arial" w:cs="Arial"/>
          <w:color w:val="000000" w:themeColor="text1"/>
          <w:sz w:val="24"/>
          <w:szCs w:val="24"/>
        </w:rPr>
        <w:t xml:space="preserve"> appropriate resolutions or review resolutions submitted by the membership.</w:t>
      </w:r>
    </w:p>
    <w:p w14:paraId="2F08DE50" w14:textId="77777777" w:rsidR="00AC4184" w:rsidRPr="00CC71BD" w:rsidRDefault="00C346DA" w:rsidP="00BF28C0">
      <w:pPr>
        <w:pStyle w:val="ListParagraph"/>
        <w:numPr>
          <w:ilvl w:val="0"/>
          <w:numId w:val="30"/>
        </w:numPr>
        <w:spacing w:before="60"/>
        <w:rPr>
          <w:rFonts w:ascii="Arial" w:hAnsi="Arial" w:cs="Arial"/>
          <w:color w:val="000000" w:themeColor="text1"/>
          <w:sz w:val="24"/>
          <w:szCs w:val="24"/>
        </w:rPr>
      </w:pPr>
      <w:r w:rsidRPr="00CC71BD">
        <w:rPr>
          <w:rFonts w:ascii="Arial" w:hAnsi="Arial" w:cs="Arial"/>
          <w:color w:val="000000" w:themeColor="text1"/>
          <w:sz w:val="24"/>
          <w:szCs w:val="24"/>
        </w:rPr>
        <w:t>Implement</w:t>
      </w:r>
      <w:r w:rsidR="003443DB" w:rsidRPr="00CC71BD">
        <w:rPr>
          <w:rFonts w:ascii="Arial" w:hAnsi="Arial" w:cs="Arial"/>
          <w:color w:val="000000" w:themeColor="text1"/>
          <w:sz w:val="24"/>
          <w:szCs w:val="24"/>
        </w:rPr>
        <w:t xml:space="preserve"> </w:t>
      </w:r>
      <w:r w:rsidR="00E744AB" w:rsidRPr="00CC71BD">
        <w:rPr>
          <w:rFonts w:ascii="Arial" w:hAnsi="Arial" w:cs="Arial"/>
          <w:color w:val="000000" w:themeColor="text1"/>
          <w:sz w:val="24"/>
          <w:szCs w:val="24"/>
        </w:rPr>
        <w:t xml:space="preserve">local, state, and national level </w:t>
      </w:r>
      <w:r w:rsidR="003443DB" w:rsidRPr="00CC71BD">
        <w:rPr>
          <w:rFonts w:ascii="Arial" w:hAnsi="Arial" w:cs="Arial"/>
          <w:color w:val="000000" w:themeColor="text1"/>
          <w:sz w:val="24"/>
          <w:szCs w:val="24"/>
        </w:rPr>
        <w:t>Association-approved legislative policies</w:t>
      </w:r>
      <w:r w:rsidR="00E744AB" w:rsidRPr="00CC71BD">
        <w:rPr>
          <w:rFonts w:ascii="Arial" w:hAnsi="Arial" w:cs="Arial"/>
          <w:color w:val="000000" w:themeColor="text1"/>
          <w:sz w:val="24"/>
          <w:szCs w:val="24"/>
        </w:rPr>
        <w:t>.</w:t>
      </w:r>
    </w:p>
    <w:p w14:paraId="0245684D" w14:textId="77777777" w:rsidR="00AC4184" w:rsidRPr="00CC71BD" w:rsidRDefault="00C346DA" w:rsidP="00BF28C0">
      <w:pPr>
        <w:pStyle w:val="ListParagraph"/>
        <w:numPr>
          <w:ilvl w:val="0"/>
          <w:numId w:val="30"/>
        </w:numPr>
        <w:spacing w:before="60"/>
        <w:rPr>
          <w:rFonts w:ascii="Arial" w:hAnsi="Arial" w:cs="Arial"/>
          <w:color w:val="000000" w:themeColor="text1"/>
          <w:sz w:val="24"/>
          <w:szCs w:val="24"/>
        </w:rPr>
      </w:pPr>
      <w:r w:rsidRPr="00CC71BD">
        <w:rPr>
          <w:rFonts w:ascii="Arial" w:hAnsi="Arial" w:cs="Arial"/>
          <w:color w:val="000000" w:themeColor="text1"/>
          <w:sz w:val="24"/>
          <w:szCs w:val="24"/>
        </w:rPr>
        <w:t>G</w:t>
      </w:r>
      <w:r w:rsidR="003443DB" w:rsidRPr="00CC71BD">
        <w:rPr>
          <w:rFonts w:ascii="Arial" w:hAnsi="Arial" w:cs="Arial"/>
          <w:color w:val="000000" w:themeColor="text1"/>
          <w:sz w:val="24"/>
          <w:szCs w:val="24"/>
        </w:rPr>
        <w:t>ather and develop resolutions for consideration by members at the</w:t>
      </w:r>
      <w:r w:rsidRPr="00CC71BD">
        <w:rPr>
          <w:rFonts w:ascii="Arial" w:hAnsi="Arial" w:cs="Arial"/>
          <w:color w:val="000000" w:themeColor="text1"/>
          <w:sz w:val="24"/>
          <w:szCs w:val="24"/>
        </w:rPr>
        <w:t xml:space="preserve"> </w:t>
      </w:r>
      <w:r w:rsidR="003443DB" w:rsidRPr="00CC71BD">
        <w:rPr>
          <w:rFonts w:ascii="Arial" w:hAnsi="Arial" w:cs="Arial"/>
          <w:color w:val="000000" w:themeColor="text1"/>
          <w:sz w:val="24"/>
          <w:szCs w:val="24"/>
        </w:rPr>
        <w:t>General Conference.</w:t>
      </w:r>
    </w:p>
    <w:p w14:paraId="3BBEFF28" w14:textId="77777777" w:rsidR="00AC4184" w:rsidRPr="00CC71BD" w:rsidRDefault="00C346DA" w:rsidP="00BF28C0">
      <w:pPr>
        <w:numPr>
          <w:ilvl w:val="1"/>
          <w:numId w:val="31"/>
        </w:numPr>
        <w:tabs>
          <w:tab w:val="left" w:pos="3060"/>
        </w:tabs>
        <w:spacing w:before="20"/>
        <w:ind w:left="1080" w:right="-14"/>
        <w:rPr>
          <w:rFonts w:ascii="Arial" w:hAnsi="Arial" w:cs="Arial"/>
          <w:color w:val="000000" w:themeColor="text1"/>
          <w:sz w:val="24"/>
          <w:szCs w:val="24"/>
        </w:rPr>
      </w:pPr>
      <w:r w:rsidRPr="00CC71BD">
        <w:rPr>
          <w:rFonts w:ascii="Arial" w:hAnsi="Arial" w:cs="Arial"/>
          <w:color w:val="000000" w:themeColor="text1"/>
          <w:sz w:val="24"/>
          <w:szCs w:val="24"/>
        </w:rPr>
        <w:t>Provide</w:t>
      </w:r>
      <w:r w:rsidR="003443DB" w:rsidRPr="00CC71BD">
        <w:rPr>
          <w:rFonts w:ascii="Arial" w:hAnsi="Arial" w:cs="Arial"/>
          <w:color w:val="000000" w:themeColor="text1"/>
          <w:spacing w:val="1"/>
          <w:sz w:val="24"/>
          <w:szCs w:val="24"/>
        </w:rPr>
        <w:t xml:space="preserve"> </w:t>
      </w:r>
      <w:r w:rsidR="003443DB" w:rsidRPr="00CC71BD">
        <w:rPr>
          <w:rFonts w:ascii="Arial" w:hAnsi="Arial" w:cs="Arial"/>
          <w:color w:val="000000" w:themeColor="text1"/>
          <w:sz w:val="24"/>
          <w:szCs w:val="24"/>
        </w:rPr>
        <w:t>education</w:t>
      </w:r>
      <w:r w:rsidR="003443DB" w:rsidRPr="00CC71BD">
        <w:rPr>
          <w:rFonts w:ascii="Arial" w:hAnsi="Arial" w:cs="Arial"/>
          <w:color w:val="000000" w:themeColor="text1"/>
          <w:spacing w:val="14"/>
          <w:sz w:val="24"/>
          <w:szCs w:val="24"/>
        </w:rPr>
        <w:t xml:space="preserve"> </w:t>
      </w:r>
      <w:r w:rsidR="003443DB" w:rsidRPr="00CC71BD">
        <w:rPr>
          <w:rFonts w:ascii="Arial" w:hAnsi="Arial" w:cs="Arial"/>
          <w:color w:val="000000" w:themeColor="text1"/>
          <w:sz w:val="24"/>
          <w:szCs w:val="24"/>
        </w:rPr>
        <w:t>and</w:t>
      </w:r>
      <w:r w:rsidR="003443DB" w:rsidRPr="00CC71BD">
        <w:rPr>
          <w:rFonts w:ascii="Arial" w:hAnsi="Arial" w:cs="Arial"/>
          <w:color w:val="000000" w:themeColor="text1"/>
          <w:spacing w:val="4"/>
          <w:sz w:val="24"/>
          <w:szCs w:val="24"/>
        </w:rPr>
        <w:t xml:space="preserve"> </w:t>
      </w:r>
      <w:r w:rsidR="003443DB" w:rsidRPr="00CC71BD">
        <w:rPr>
          <w:rFonts w:ascii="Arial" w:hAnsi="Arial" w:cs="Arial"/>
          <w:color w:val="000000" w:themeColor="text1"/>
          <w:sz w:val="24"/>
          <w:szCs w:val="24"/>
        </w:rPr>
        <w:t>instruction to</w:t>
      </w:r>
      <w:r w:rsidR="003443DB" w:rsidRPr="00CC71BD">
        <w:rPr>
          <w:rFonts w:ascii="Arial" w:hAnsi="Arial" w:cs="Arial"/>
          <w:color w:val="000000" w:themeColor="text1"/>
          <w:spacing w:val="-1"/>
          <w:sz w:val="24"/>
          <w:szCs w:val="24"/>
        </w:rPr>
        <w:t xml:space="preserve"> </w:t>
      </w:r>
      <w:r w:rsidR="003443DB" w:rsidRPr="00CC71BD">
        <w:rPr>
          <w:rFonts w:ascii="Arial" w:hAnsi="Arial" w:cs="Arial"/>
          <w:color w:val="000000" w:themeColor="text1"/>
          <w:sz w:val="24"/>
          <w:szCs w:val="24"/>
        </w:rPr>
        <w:t>all members</w:t>
      </w:r>
      <w:r w:rsidR="003443DB" w:rsidRPr="00CC71BD">
        <w:rPr>
          <w:rFonts w:ascii="Arial" w:hAnsi="Arial" w:cs="Arial"/>
          <w:color w:val="000000" w:themeColor="text1"/>
          <w:spacing w:val="2"/>
          <w:sz w:val="24"/>
          <w:szCs w:val="24"/>
        </w:rPr>
        <w:t xml:space="preserve"> </w:t>
      </w:r>
      <w:r w:rsidR="003443DB" w:rsidRPr="00CC71BD">
        <w:rPr>
          <w:rFonts w:ascii="Arial" w:hAnsi="Arial" w:cs="Arial"/>
          <w:color w:val="000000" w:themeColor="text1"/>
          <w:sz w:val="24"/>
          <w:szCs w:val="24"/>
        </w:rPr>
        <w:t>and</w:t>
      </w:r>
      <w:r w:rsidR="003443DB" w:rsidRPr="00CC71BD">
        <w:rPr>
          <w:rFonts w:ascii="Arial" w:hAnsi="Arial" w:cs="Arial"/>
          <w:color w:val="000000" w:themeColor="text1"/>
          <w:spacing w:val="1"/>
          <w:sz w:val="24"/>
          <w:szCs w:val="24"/>
        </w:rPr>
        <w:t xml:space="preserve"> </w:t>
      </w:r>
      <w:r w:rsidR="003443DB" w:rsidRPr="00CC71BD">
        <w:rPr>
          <w:rFonts w:ascii="Arial" w:hAnsi="Arial" w:cs="Arial"/>
          <w:color w:val="000000" w:themeColor="text1"/>
          <w:sz w:val="24"/>
          <w:szCs w:val="24"/>
        </w:rPr>
        <w:t>conference</w:t>
      </w:r>
      <w:r w:rsidR="003443DB" w:rsidRPr="00CC71BD">
        <w:rPr>
          <w:rFonts w:ascii="Arial" w:hAnsi="Arial" w:cs="Arial"/>
          <w:color w:val="000000" w:themeColor="text1"/>
          <w:spacing w:val="13"/>
          <w:sz w:val="24"/>
          <w:szCs w:val="24"/>
        </w:rPr>
        <w:t xml:space="preserve"> </w:t>
      </w:r>
      <w:r w:rsidR="003443DB" w:rsidRPr="00CC71BD">
        <w:rPr>
          <w:rFonts w:ascii="Arial" w:hAnsi="Arial" w:cs="Arial"/>
          <w:color w:val="000000" w:themeColor="text1"/>
          <w:sz w:val="24"/>
          <w:szCs w:val="24"/>
        </w:rPr>
        <w:t>attendees</w:t>
      </w:r>
      <w:r w:rsidR="003443DB" w:rsidRPr="00CC71BD">
        <w:rPr>
          <w:rFonts w:ascii="Arial" w:hAnsi="Arial" w:cs="Arial"/>
          <w:color w:val="000000" w:themeColor="text1"/>
          <w:spacing w:val="13"/>
          <w:sz w:val="24"/>
          <w:szCs w:val="24"/>
        </w:rPr>
        <w:t xml:space="preserve"> </w:t>
      </w:r>
      <w:r w:rsidR="003443DB" w:rsidRPr="00CC71BD">
        <w:rPr>
          <w:rFonts w:ascii="Arial" w:hAnsi="Arial" w:cs="Arial"/>
          <w:color w:val="000000" w:themeColor="text1"/>
          <w:sz w:val="24"/>
          <w:szCs w:val="24"/>
        </w:rPr>
        <w:t>about the resolutions process protocol.</w:t>
      </w:r>
    </w:p>
    <w:p w14:paraId="294F6951" w14:textId="5333B794" w:rsidR="00AC4184" w:rsidRPr="00CC71BD" w:rsidRDefault="00C346DA" w:rsidP="00BF28C0">
      <w:pPr>
        <w:numPr>
          <w:ilvl w:val="1"/>
          <w:numId w:val="31"/>
        </w:numPr>
        <w:spacing w:before="20"/>
        <w:ind w:left="1080" w:right="-14"/>
        <w:rPr>
          <w:rFonts w:ascii="Arial" w:eastAsia="Arial" w:hAnsi="Arial" w:cs="Arial"/>
          <w:color w:val="000000" w:themeColor="text1"/>
          <w:sz w:val="24"/>
          <w:szCs w:val="24"/>
        </w:rPr>
      </w:pPr>
      <w:r w:rsidRPr="00CC71BD">
        <w:rPr>
          <w:rFonts w:ascii="Arial" w:hAnsi="Arial" w:cs="Arial"/>
          <w:color w:val="000000" w:themeColor="text1"/>
          <w:sz w:val="24"/>
          <w:szCs w:val="24"/>
        </w:rPr>
        <w:t>Consider</w:t>
      </w:r>
      <w:r w:rsidR="003443DB" w:rsidRPr="00CC71BD">
        <w:rPr>
          <w:rFonts w:ascii="Arial" w:hAnsi="Arial" w:cs="Arial"/>
          <w:color w:val="000000" w:themeColor="text1"/>
          <w:spacing w:val="-7"/>
          <w:sz w:val="24"/>
          <w:szCs w:val="24"/>
        </w:rPr>
        <w:t xml:space="preserve"> </w:t>
      </w:r>
      <w:r w:rsidR="003443DB" w:rsidRPr="00CC71BD">
        <w:rPr>
          <w:rFonts w:ascii="Arial" w:hAnsi="Arial" w:cs="Arial"/>
          <w:color w:val="000000" w:themeColor="text1"/>
          <w:sz w:val="24"/>
          <w:szCs w:val="24"/>
        </w:rPr>
        <w:t>each</w:t>
      </w:r>
      <w:r w:rsidR="003443DB" w:rsidRPr="00CC71BD">
        <w:rPr>
          <w:rFonts w:ascii="Arial" w:hAnsi="Arial" w:cs="Arial"/>
          <w:color w:val="000000" w:themeColor="text1"/>
          <w:spacing w:val="-5"/>
          <w:sz w:val="24"/>
          <w:szCs w:val="24"/>
        </w:rPr>
        <w:t xml:space="preserve"> </w:t>
      </w:r>
      <w:r w:rsidR="003443DB" w:rsidRPr="00CC71BD">
        <w:rPr>
          <w:rFonts w:ascii="Arial" w:hAnsi="Arial" w:cs="Arial"/>
          <w:color w:val="000000" w:themeColor="text1"/>
          <w:sz w:val="24"/>
          <w:szCs w:val="24"/>
        </w:rPr>
        <w:t>resolution</w:t>
      </w:r>
      <w:r w:rsidR="003443DB" w:rsidRPr="00CC71BD">
        <w:rPr>
          <w:rFonts w:ascii="Arial" w:hAnsi="Arial" w:cs="Arial"/>
          <w:color w:val="000000" w:themeColor="text1"/>
          <w:spacing w:val="-1"/>
          <w:sz w:val="24"/>
          <w:szCs w:val="24"/>
        </w:rPr>
        <w:t xml:space="preserve"> </w:t>
      </w:r>
      <w:r w:rsidR="003443DB" w:rsidRPr="00CC71BD">
        <w:rPr>
          <w:rFonts w:ascii="Arial" w:hAnsi="Arial" w:cs="Arial"/>
          <w:color w:val="000000" w:themeColor="text1"/>
          <w:sz w:val="24"/>
          <w:szCs w:val="24"/>
        </w:rPr>
        <w:t>referred</w:t>
      </w:r>
      <w:r w:rsidR="003443DB" w:rsidRPr="00CC71BD">
        <w:rPr>
          <w:rFonts w:ascii="Arial" w:hAnsi="Arial" w:cs="Arial"/>
          <w:color w:val="000000" w:themeColor="text1"/>
          <w:spacing w:val="-22"/>
          <w:sz w:val="24"/>
          <w:szCs w:val="24"/>
        </w:rPr>
        <w:t xml:space="preserve"> </w:t>
      </w:r>
      <w:r w:rsidR="003443DB" w:rsidRPr="00CC71BD">
        <w:rPr>
          <w:rFonts w:ascii="Arial" w:hAnsi="Arial" w:cs="Arial"/>
          <w:color w:val="000000" w:themeColor="text1"/>
          <w:sz w:val="24"/>
          <w:szCs w:val="24"/>
        </w:rPr>
        <w:t>to</w:t>
      </w:r>
      <w:r w:rsidR="003443DB" w:rsidRPr="00CC71BD">
        <w:rPr>
          <w:rFonts w:ascii="Arial" w:hAnsi="Arial" w:cs="Arial"/>
          <w:color w:val="000000" w:themeColor="text1"/>
          <w:spacing w:val="-18"/>
          <w:sz w:val="24"/>
          <w:szCs w:val="24"/>
        </w:rPr>
        <w:t xml:space="preserve"> </w:t>
      </w:r>
      <w:r w:rsidR="003443DB" w:rsidRPr="00CC71BD">
        <w:rPr>
          <w:rFonts w:ascii="Arial" w:hAnsi="Arial" w:cs="Arial"/>
          <w:color w:val="000000" w:themeColor="text1"/>
          <w:sz w:val="24"/>
          <w:szCs w:val="24"/>
        </w:rPr>
        <w:t>the</w:t>
      </w:r>
      <w:r w:rsidR="003443DB" w:rsidRPr="00CC71BD">
        <w:rPr>
          <w:rFonts w:ascii="Arial" w:hAnsi="Arial" w:cs="Arial"/>
          <w:color w:val="000000" w:themeColor="text1"/>
          <w:spacing w:val="-16"/>
          <w:sz w:val="24"/>
          <w:szCs w:val="24"/>
        </w:rPr>
        <w:t xml:space="preserve"> </w:t>
      </w:r>
      <w:r w:rsidR="003443DB" w:rsidRPr="00CC71BD">
        <w:rPr>
          <w:rFonts w:ascii="Arial" w:hAnsi="Arial" w:cs="Arial"/>
          <w:color w:val="000000" w:themeColor="text1"/>
          <w:sz w:val="24"/>
          <w:szCs w:val="24"/>
        </w:rPr>
        <w:t>Association,</w:t>
      </w:r>
      <w:r w:rsidR="003443DB" w:rsidRPr="00CC71BD">
        <w:rPr>
          <w:rFonts w:ascii="Arial" w:hAnsi="Arial" w:cs="Arial"/>
          <w:color w:val="000000" w:themeColor="text1"/>
          <w:spacing w:val="5"/>
          <w:sz w:val="24"/>
          <w:szCs w:val="24"/>
        </w:rPr>
        <w:t xml:space="preserve"> </w:t>
      </w:r>
      <w:r w:rsidR="003443DB" w:rsidRPr="00CC71BD">
        <w:rPr>
          <w:rFonts w:ascii="Arial" w:hAnsi="Arial" w:cs="Arial"/>
          <w:color w:val="000000" w:themeColor="text1"/>
          <w:sz w:val="24"/>
          <w:szCs w:val="24"/>
        </w:rPr>
        <w:t>revise</w:t>
      </w:r>
      <w:r w:rsidR="003443DB" w:rsidRPr="00CC71BD">
        <w:rPr>
          <w:rFonts w:ascii="Arial" w:hAnsi="Arial" w:cs="Arial"/>
          <w:color w:val="000000" w:themeColor="text1"/>
          <w:spacing w:val="-12"/>
          <w:sz w:val="24"/>
          <w:szCs w:val="24"/>
        </w:rPr>
        <w:t xml:space="preserve"> </w:t>
      </w:r>
      <w:r w:rsidR="003443DB" w:rsidRPr="00CC71BD">
        <w:rPr>
          <w:rFonts w:ascii="Arial" w:hAnsi="Arial" w:cs="Arial"/>
          <w:color w:val="000000" w:themeColor="text1"/>
          <w:sz w:val="24"/>
          <w:szCs w:val="24"/>
        </w:rPr>
        <w:t>or</w:t>
      </w:r>
      <w:r w:rsidR="003443DB" w:rsidRPr="00CC71BD">
        <w:rPr>
          <w:rFonts w:ascii="Arial" w:hAnsi="Arial" w:cs="Arial"/>
          <w:color w:val="000000" w:themeColor="text1"/>
          <w:spacing w:val="-11"/>
          <w:sz w:val="24"/>
          <w:szCs w:val="24"/>
        </w:rPr>
        <w:t xml:space="preserve"> </w:t>
      </w:r>
      <w:r w:rsidR="003443DB" w:rsidRPr="00CC71BD">
        <w:rPr>
          <w:rFonts w:ascii="Arial" w:hAnsi="Arial" w:cs="Arial"/>
          <w:color w:val="000000" w:themeColor="text1"/>
          <w:sz w:val="24"/>
          <w:szCs w:val="24"/>
        </w:rPr>
        <w:t>modify</w:t>
      </w:r>
      <w:r w:rsidR="003443DB" w:rsidRPr="00CC71BD">
        <w:rPr>
          <w:rFonts w:ascii="Arial" w:hAnsi="Arial" w:cs="Arial"/>
          <w:color w:val="000000" w:themeColor="text1"/>
          <w:spacing w:val="-11"/>
          <w:sz w:val="24"/>
          <w:szCs w:val="24"/>
        </w:rPr>
        <w:t xml:space="preserve"> </w:t>
      </w:r>
      <w:r w:rsidR="003443DB" w:rsidRPr="00CC71BD">
        <w:rPr>
          <w:rFonts w:ascii="Arial" w:hAnsi="Arial" w:cs="Arial"/>
          <w:color w:val="000000" w:themeColor="text1"/>
          <w:sz w:val="24"/>
          <w:szCs w:val="24"/>
        </w:rPr>
        <w:t>resolutions</w:t>
      </w:r>
      <w:r w:rsidR="003443DB" w:rsidRPr="00CC71BD">
        <w:rPr>
          <w:rFonts w:ascii="Arial" w:hAnsi="Arial" w:cs="Arial"/>
          <w:color w:val="000000" w:themeColor="text1"/>
          <w:spacing w:val="-6"/>
          <w:sz w:val="24"/>
          <w:szCs w:val="24"/>
        </w:rPr>
        <w:t xml:space="preserve"> </w:t>
      </w:r>
      <w:r w:rsidR="003443DB" w:rsidRPr="00CC71BD">
        <w:rPr>
          <w:rFonts w:ascii="Arial" w:hAnsi="Arial" w:cs="Arial"/>
          <w:color w:val="000000" w:themeColor="text1"/>
          <w:sz w:val="24"/>
          <w:szCs w:val="24"/>
        </w:rPr>
        <w:t>only</w:t>
      </w:r>
      <w:r w:rsidR="003443DB" w:rsidRPr="00CC71BD">
        <w:rPr>
          <w:rFonts w:ascii="Arial" w:hAnsi="Arial" w:cs="Arial"/>
          <w:color w:val="000000" w:themeColor="text1"/>
          <w:spacing w:val="-20"/>
          <w:sz w:val="24"/>
          <w:szCs w:val="24"/>
        </w:rPr>
        <w:t xml:space="preserve"> </w:t>
      </w:r>
      <w:r w:rsidR="003443DB" w:rsidRPr="00CC71BD">
        <w:rPr>
          <w:rFonts w:ascii="Arial" w:hAnsi="Arial" w:cs="Arial"/>
          <w:color w:val="000000" w:themeColor="text1"/>
          <w:sz w:val="24"/>
          <w:szCs w:val="24"/>
        </w:rPr>
        <w:t>to</w:t>
      </w:r>
      <w:r w:rsidR="003443DB" w:rsidRPr="00CC71BD">
        <w:rPr>
          <w:rFonts w:ascii="Arial" w:hAnsi="Arial" w:cs="Arial"/>
          <w:color w:val="000000" w:themeColor="text1"/>
          <w:w w:val="105"/>
          <w:sz w:val="24"/>
          <w:szCs w:val="24"/>
        </w:rPr>
        <w:t xml:space="preserve"> </w:t>
      </w:r>
      <w:r w:rsidR="003443DB" w:rsidRPr="00CC71BD">
        <w:rPr>
          <w:rFonts w:ascii="Arial" w:hAnsi="Arial" w:cs="Arial"/>
          <w:color w:val="000000" w:themeColor="text1"/>
          <w:sz w:val="24"/>
          <w:szCs w:val="24"/>
        </w:rPr>
        <w:t>the</w:t>
      </w:r>
      <w:r w:rsidR="003443DB" w:rsidRPr="00CC71BD">
        <w:rPr>
          <w:rFonts w:ascii="Arial" w:hAnsi="Arial" w:cs="Arial"/>
          <w:color w:val="000000" w:themeColor="text1"/>
          <w:spacing w:val="18"/>
          <w:sz w:val="24"/>
          <w:szCs w:val="24"/>
        </w:rPr>
        <w:t xml:space="preserve"> </w:t>
      </w:r>
      <w:r w:rsidR="003443DB" w:rsidRPr="00CC71BD">
        <w:rPr>
          <w:rFonts w:ascii="Arial" w:hAnsi="Arial" w:cs="Arial"/>
          <w:color w:val="000000" w:themeColor="text1"/>
          <w:sz w:val="24"/>
          <w:szCs w:val="24"/>
        </w:rPr>
        <w:t>extent</w:t>
      </w:r>
      <w:r w:rsidR="003443DB" w:rsidRPr="00CC71BD">
        <w:rPr>
          <w:rFonts w:ascii="Arial" w:hAnsi="Arial" w:cs="Arial"/>
          <w:color w:val="000000" w:themeColor="text1"/>
          <w:spacing w:val="20"/>
          <w:sz w:val="24"/>
          <w:szCs w:val="24"/>
        </w:rPr>
        <w:t xml:space="preserve"> </w:t>
      </w:r>
      <w:r w:rsidR="003443DB" w:rsidRPr="00CC71BD">
        <w:rPr>
          <w:rFonts w:ascii="Arial" w:hAnsi="Arial" w:cs="Arial"/>
          <w:color w:val="000000" w:themeColor="text1"/>
          <w:sz w:val="24"/>
          <w:szCs w:val="24"/>
        </w:rPr>
        <w:t>of</w:t>
      </w:r>
      <w:r w:rsidR="003443DB" w:rsidRPr="00CC71BD">
        <w:rPr>
          <w:rFonts w:ascii="Arial" w:hAnsi="Arial" w:cs="Arial"/>
          <w:color w:val="000000" w:themeColor="text1"/>
          <w:spacing w:val="12"/>
          <w:sz w:val="24"/>
          <w:szCs w:val="24"/>
        </w:rPr>
        <w:t xml:space="preserve"> </w:t>
      </w:r>
      <w:r w:rsidR="000317C1" w:rsidRPr="00CC71BD">
        <w:rPr>
          <w:rFonts w:ascii="Arial" w:hAnsi="Arial" w:cs="Arial"/>
          <w:color w:val="000000" w:themeColor="text1"/>
          <w:sz w:val="24"/>
          <w:szCs w:val="24"/>
        </w:rPr>
        <w:t>clarification and</w:t>
      </w:r>
      <w:r w:rsidR="003443DB" w:rsidRPr="00CC71BD">
        <w:rPr>
          <w:rFonts w:ascii="Arial" w:hAnsi="Arial" w:cs="Arial"/>
          <w:color w:val="000000" w:themeColor="text1"/>
          <w:spacing w:val="22"/>
          <w:sz w:val="24"/>
          <w:szCs w:val="24"/>
        </w:rPr>
        <w:t xml:space="preserve"> </w:t>
      </w:r>
      <w:r w:rsidR="003443DB" w:rsidRPr="00CC71BD">
        <w:rPr>
          <w:rFonts w:ascii="Arial" w:hAnsi="Arial" w:cs="Arial"/>
          <w:color w:val="000000" w:themeColor="text1"/>
          <w:sz w:val="24"/>
          <w:szCs w:val="24"/>
        </w:rPr>
        <w:t>recommend</w:t>
      </w:r>
      <w:r w:rsidR="003443DB" w:rsidRPr="00CC71BD">
        <w:rPr>
          <w:rFonts w:ascii="Arial" w:hAnsi="Arial" w:cs="Arial"/>
          <w:color w:val="000000" w:themeColor="text1"/>
          <w:spacing w:val="25"/>
          <w:sz w:val="24"/>
          <w:szCs w:val="24"/>
        </w:rPr>
        <w:t xml:space="preserve"> </w:t>
      </w:r>
      <w:r w:rsidR="003443DB" w:rsidRPr="00CC71BD">
        <w:rPr>
          <w:rFonts w:ascii="Arial" w:hAnsi="Arial" w:cs="Arial"/>
          <w:color w:val="000000" w:themeColor="text1"/>
          <w:sz w:val="24"/>
          <w:szCs w:val="24"/>
        </w:rPr>
        <w:t>all</w:t>
      </w:r>
      <w:r w:rsidR="003443DB" w:rsidRPr="00CC71BD">
        <w:rPr>
          <w:rFonts w:ascii="Arial" w:hAnsi="Arial" w:cs="Arial"/>
          <w:color w:val="000000" w:themeColor="text1"/>
          <w:spacing w:val="21"/>
          <w:sz w:val="24"/>
          <w:szCs w:val="24"/>
        </w:rPr>
        <w:t xml:space="preserve"> </w:t>
      </w:r>
      <w:r w:rsidR="003443DB" w:rsidRPr="00CC71BD">
        <w:rPr>
          <w:rFonts w:ascii="Arial" w:hAnsi="Arial" w:cs="Arial"/>
          <w:color w:val="000000" w:themeColor="text1"/>
          <w:sz w:val="24"/>
          <w:szCs w:val="24"/>
        </w:rPr>
        <w:t>resolutions</w:t>
      </w:r>
      <w:r w:rsidR="003443DB" w:rsidRPr="00CC71BD">
        <w:rPr>
          <w:rFonts w:ascii="Arial" w:hAnsi="Arial" w:cs="Arial"/>
          <w:color w:val="000000" w:themeColor="text1"/>
          <w:spacing w:val="21"/>
          <w:sz w:val="24"/>
          <w:szCs w:val="24"/>
        </w:rPr>
        <w:t xml:space="preserve"> </w:t>
      </w:r>
      <w:r w:rsidR="003443DB" w:rsidRPr="00CC71BD">
        <w:rPr>
          <w:rFonts w:ascii="Arial" w:hAnsi="Arial" w:cs="Arial"/>
          <w:color w:val="000000" w:themeColor="text1"/>
          <w:sz w:val="24"/>
          <w:szCs w:val="24"/>
        </w:rPr>
        <w:t>for</w:t>
      </w:r>
      <w:r w:rsidR="003443DB" w:rsidRPr="00CC71BD">
        <w:rPr>
          <w:rFonts w:ascii="Arial" w:hAnsi="Arial" w:cs="Arial"/>
          <w:color w:val="000000" w:themeColor="text1"/>
          <w:spacing w:val="26"/>
          <w:sz w:val="24"/>
          <w:szCs w:val="24"/>
        </w:rPr>
        <w:t xml:space="preserve"> </w:t>
      </w:r>
      <w:r w:rsidR="003443DB" w:rsidRPr="00CC71BD">
        <w:rPr>
          <w:rFonts w:ascii="Arial" w:hAnsi="Arial" w:cs="Arial"/>
          <w:color w:val="000000" w:themeColor="text1"/>
          <w:sz w:val="24"/>
          <w:szCs w:val="24"/>
        </w:rPr>
        <w:t>adoption</w:t>
      </w:r>
      <w:r w:rsidR="003443DB" w:rsidRPr="00CC71BD">
        <w:rPr>
          <w:rFonts w:ascii="Arial" w:hAnsi="Arial" w:cs="Arial"/>
          <w:color w:val="000000" w:themeColor="text1"/>
          <w:spacing w:val="30"/>
          <w:sz w:val="24"/>
          <w:szCs w:val="24"/>
        </w:rPr>
        <w:t xml:space="preserve"> </w:t>
      </w:r>
      <w:r w:rsidR="003443DB" w:rsidRPr="00CC71BD">
        <w:rPr>
          <w:rFonts w:ascii="Arial" w:hAnsi="Arial" w:cs="Arial"/>
          <w:color w:val="000000" w:themeColor="text1"/>
          <w:sz w:val="24"/>
          <w:szCs w:val="24"/>
        </w:rPr>
        <w:t>or</w:t>
      </w:r>
      <w:r w:rsidR="003443DB" w:rsidRPr="00CC71BD">
        <w:rPr>
          <w:rFonts w:ascii="Arial" w:hAnsi="Arial" w:cs="Arial"/>
          <w:color w:val="000000" w:themeColor="text1"/>
          <w:spacing w:val="19"/>
          <w:sz w:val="24"/>
          <w:szCs w:val="24"/>
        </w:rPr>
        <w:t xml:space="preserve"> </w:t>
      </w:r>
      <w:r w:rsidR="003443DB" w:rsidRPr="00CC71BD">
        <w:rPr>
          <w:rFonts w:ascii="Arial" w:hAnsi="Arial" w:cs="Arial"/>
          <w:color w:val="000000" w:themeColor="text1"/>
          <w:spacing w:val="-1"/>
          <w:sz w:val="24"/>
          <w:szCs w:val="24"/>
        </w:rPr>
        <w:t>rejecti</w:t>
      </w:r>
      <w:r w:rsidR="003443DB" w:rsidRPr="00CC71BD">
        <w:rPr>
          <w:rFonts w:ascii="Arial" w:hAnsi="Arial" w:cs="Arial"/>
          <w:color w:val="000000" w:themeColor="text1"/>
          <w:spacing w:val="-2"/>
          <w:sz w:val="24"/>
          <w:szCs w:val="24"/>
        </w:rPr>
        <w:t>on</w:t>
      </w:r>
      <w:r w:rsidR="003443DB" w:rsidRPr="00CC71BD">
        <w:rPr>
          <w:rFonts w:ascii="Arial" w:hAnsi="Arial" w:cs="Arial"/>
          <w:color w:val="000000" w:themeColor="text1"/>
          <w:spacing w:val="23"/>
          <w:sz w:val="24"/>
          <w:szCs w:val="24"/>
        </w:rPr>
        <w:t xml:space="preserve"> </w:t>
      </w:r>
      <w:r w:rsidR="003443DB" w:rsidRPr="00CC71BD">
        <w:rPr>
          <w:rFonts w:ascii="Arial" w:hAnsi="Arial" w:cs="Arial"/>
          <w:color w:val="000000" w:themeColor="text1"/>
          <w:sz w:val="24"/>
          <w:szCs w:val="24"/>
        </w:rPr>
        <w:t>unless</w:t>
      </w:r>
      <w:r w:rsidR="003443DB" w:rsidRPr="00CC71BD">
        <w:rPr>
          <w:rFonts w:ascii="Arial" w:hAnsi="Arial" w:cs="Arial"/>
          <w:color w:val="000000" w:themeColor="text1"/>
          <w:spacing w:val="27"/>
          <w:w w:val="92"/>
          <w:sz w:val="24"/>
          <w:szCs w:val="24"/>
        </w:rPr>
        <w:t xml:space="preserve"> </w:t>
      </w:r>
      <w:r w:rsidR="003443DB" w:rsidRPr="00CC71BD">
        <w:rPr>
          <w:rFonts w:ascii="Arial" w:hAnsi="Arial" w:cs="Arial"/>
          <w:color w:val="000000" w:themeColor="text1"/>
          <w:sz w:val="24"/>
          <w:szCs w:val="24"/>
        </w:rPr>
        <w:t>withdrawn by</w:t>
      </w:r>
      <w:r w:rsidR="003443DB" w:rsidRPr="00CC71BD">
        <w:rPr>
          <w:rFonts w:ascii="Arial" w:hAnsi="Arial" w:cs="Arial"/>
          <w:color w:val="000000" w:themeColor="text1"/>
          <w:spacing w:val="-25"/>
          <w:sz w:val="24"/>
          <w:szCs w:val="24"/>
        </w:rPr>
        <w:t xml:space="preserve"> </w:t>
      </w:r>
      <w:r w:rsidR="003443DB" w:rsidRPr="00CC71BD">
        <w:rPr>
          <w:rFonts w:ascii="Arial" w:hAnsi="Arial" w:cs="Arial"/>
          <w:color w:val="000000" w:themeColor="text1"/>
          <w:sz w:val="24"/>
          <w:szCs w:val="24"/>
        </w:rPr>
        <w:t>the</w:t>
      </w:r>
      <w:r w:rsidR="003443DB" w:rsidRPr="00CC71BD">
        <w:rPr>
          <w:rFonts w:ascii="Arial" w:hAnsi="Arial" w:cs="Arial"/>
          <w:color w:val="000000" w:themeColor="text1"/>
          <w:spacing w:val="-17"/>
          <w:sz w:val="24"/>
          <w:szCs w:val="24"/>
        </w:rPr>
        <w:t xml:space="preserve"> </w:t>
      </w:r>
      <w:r w:rsidR="003443DB" w:rsidRPr="00CC71BD">
        <w:rPr>
          <w:rFonts w:ascii="Arial" w:hAnsi="Arial" w:cs="Arial"/>
          <w:color w:val="000000" w:themeColor="text1"/>
          <w:sz w:val="24"/>
          <w:szCs w:val="24"/>
        </w:rPr>
        <w:t>sponsoring member.</w:t>
      </w:r>
    </w:p>
    <w:p w14:paraId="6688135A" w14:textId="7A744080" w:rsidR="00AC4184" w:rsidRPr="00CC71BD" w:rsidRDefault="00C346DA" w:rsidP="00BF28C0">
      <w:pPr>
        <w:numPr>
          <w:ilvl w:val="1"/>
          <w:numId w:val="31"/>
        </w:numPr>
        <w:spacing w:before="20"/>
        <w:ind w:left="1080" w:right="-14"/>
        <w:rPr>
          <w:rFonts w:ascii="Arial" w:eastAsia="Arial" w:hAnsi="Arial" w:cs="Arial"/>
          <w:color w:val="000000" w:themeColor="text1"/>
          <w:sz w:val="24"/>
          <w:szCs w:val="24"/>
        </w:rPr>
      </w:pPr>
      <w:r w:rsidRPr="00CC71BD">
        <w:rPr>
          <w:rFonts w:ascii="Arial" w:hAnsi="Arial" w:cs="Arial"/>
          <w:color w:val="000000" w:themeColor="text1"/>
          <w:sz w:val="24"/>
          <w:szCs w:val="24"/>
        </w:rPr>
        <w:t>Ensure</w:t>
      </w:r>
      <w:r w:rsidR="003443DB" w:rsidRPr="00CC71BD">
        <w:rPr>
          <w:rFonts w:ascii="Arial" w:hAnsi="Arial" w:cs="Arial"/>
          <w:color w:val="000000" w:themeColor="text1"/>
          <w:spacing w:val="10"/>
          <w:sz w:val="24"/>
          <w:szCs w:val="24"/>
        </w:rPr>
        <w:t xml:space="preserve"> </w:t>
      </w:r>
      <w:r w:rsidR="003443DB" w:rsidRPr="00CC71BD">
        <w:rPr>
          <w:rFonts w:ascii="Arial" w:hAnsi="Arial" w:cs="Arial"/>
          <w:color w:val="000000" w:themeColor="text1"/>
          <w:sz w:val="24"/>
          <w:szCs w:val="24"/>
        </w:rPr>
        <w:t>resolutions</w:t>
      </w:r>
      <w:r w:rsidR="003443DB" w:rsidRPr="00CC71BD">
        <w:rPr>
          <w:rFonts w:ascii="Arial" w:hAnsi="Arial" w:cs="Arial"/>
          <w:color w:val="000000" w:themeColor="text1"/>
          <w:spacing w:val="17"/>
          <w:sz w:val="24"/>
          <w:szCs w:val="24"/>
        </w:rPr>
        <w:t xml:space="preserve"> </w:t>
      </w:r>
      <w:r w:rsidR="003443DB" w:rsidRPr="00CC71BD">
        <w:rPr>
          <w:rFonts w:ascii="Arial" w:hAnsi="Arial" w:cs="Arial"/>
          <w:color w:val="000000" w:themeColor="text1"/>
          <w:sz w:val="24"/>
          <w:szCs w:val="24"/>
        </w:rPr>
        <w:t>are</w:t>
      </w:r>
      <w:r w:rsidR="003443DB" w:rsidRPr="00CC71BD">
        <w:rPr>
          <w:rFonts w:ascii="Arial" w:hAnsi="Arial" w:cs="Arial"/>
          <w:color w:val="000000" w:themeColor="text1"/>
          <w:spacing w:val="6"/>
          <w:sz w:val="24"/>
          <w:szCs w:val="24"/>
        </w:rPr>
        <w:t xml:space="preserve"> </w:t>
      </w:r>
      <w:r w:rsidR="003443DB" w:rsidRPr="00CC71BD">
        <w:rPr>
          <w:rFonts w:ascii="Arial" w:hAnsi="Arial" w:cs="Arial"/>
          <w:color w:val="000000" w:themeColor="text1"/>
          <w:sz w:val="24"/>
          <w:szCs w:val="24"/>
        </w:rPr>
        <w:t xml:space="preserve">provided </w:t>
      </w:r>
      <w:r w:rsidR="003443DB" w:rsidRPr="00CC71BD">
        <w:rPr>
          <w:rFonts w:ascii="Arial" w:hAnsi="Arial" w:cs="Arial"/>
          <w:color w:val="000000" w:themeColor="text1"/>
          <w:spacing w:val="-10"/>
          <w:sz w:val="24"/>
          <w:szCs w:val="24"/>
        </w:rPr>
        <w:t>i</w:t>
      </w:r>
      <w:r w:rsidR="003443DB" w:rsidRPr="00CC71BD">
        <w:rPr>
          <w:rFonts w:ascii="Arial" w:hAnsi="Arial" w:cs="Arial"/>
          <w:color w:val="000000" w:themeColor="text1"/>
          <w:spacing w:val="-16"/>
          <w:sz w:val="24"/>
          <w:szCs w:val="24"/>
        </w:rPr>
        <w:t>n</w:t>
      </w:r>
      <w:r w:rsidR="003443DB" w:rsidRPr="00CC71BD">
        <w:rPr>
          <w:rFonts w:ascii="Arial" w:hAnsi="Arial" w:cs="Arial"/>
          <w:color w:val="000000" w:themeColor="text1"/>
          <w:spacing w:val="-13"/>
          <w:sz w:val="24"/>
          <w:szCs w:val="24"/>
        </w:rPr>
        <w:t xml:space="preserve"> </w:t>
      </w:r>
      <w:r w:rsidR="003443DB" w:rsidRPr="00CC71BD">
        <w:rPr>
          <w:rFonts w:ascii="Arial" w:hAnsi="Arial" w:cs="Arial"/>
          <w:color w:val="000000" w:themeColor="text1"/>
          <w:spacing w:val="-1"/>
          <w:sz w:val="24"/>
          <w:szCs w:val="24"/>
        </w:rPr>
        <w:t>writi</w:t>
      </w:r>
      <w:r w:rsidR="003443DB" w:rsidRPr="00CC71BD">
        <w:rPr>
          <w:rFonts w:ascii="Arial" w:hAnsi="Arial" w:cs="Arial"/>
          <w:color w:val="000000" w:themeColor="text1"/>
          <w:spacing w:val="-2"/>
          <w:sz w:val="24"/>
          <w:szCs w:val="24"/>
        </w:rPr>
        <w:t>ng</w:t>
      </w:r>
      <w:r w:rsidR="003443DB" w:rsidRPr="00CC71BD">
        <w:rPr>
          <w:rFonts w:ascii="Arial" w:hAnsi="Arial" w:cs="Arial"/>
          <w:color w:val="000000" w:themeColor="text1"/>
          <w:spacing w:val="-13"/>
          <w:sz w:val="24"/>
          <w:szCs w:val="24"/>
        </w:rPr>
        <w:t xml:space="preserve"> </w:t>
      </w:r>
      <w:r w:rsidR="003443DB" w:rsidRPr="00CC71BD">
        <w:rPr>
          <w:rFonts w:ascii="Arial" w:hAnsi="Arial" w:cs="Arial"/>
          <w:color w:val="000000" w:themeColor="text1"/>
          <w:sz w:val="24"/>
          <w:szCs w:val="24"/>
        </w:rPr>
        <w:t>to</w:t>
      </w:r>
      <w:r w:rsidR="003443DB" w:rsidRPr="00CC71BD">
        <w:rPr>
          <w:rFonts w:ascii="Arial" w:hAnsi="Arial" w:cs="Arial"/>
          <w:color w:val="000000" w:themeColor="text1"/>
          <w:spacing w:val="-4"/>
          <w:sz w:val="24"/>
          <w:szCs w:val="24"/>
        </w:rPr>
        <w:t xml:space="preserve"> </w:t>
      </w:r>
      <w:r w:rsidR="003443DB" w:rsidRPr="00CC71BD">
        <w:rPr>
          <w:rFonts w:ascii="Arial" w:hAnsi="Arial" w:cs="Arial"/>
          <w:color w:val="000000" w:themeColor="text1"/>
          <w:sz w:val="24"/>
          <w:szCs w:val="24"/>
        </w:rPr>
        <w:t>the</w:t>
      </w:r>
      <w:r w:rsidR="003443DB" w:rsidRPr="00CC71BD">
        <w:rPr>
          <w:rFonts w:ascii="Arial" w:hAnsi="Arial" w:cs="Arial"/>
          <w:color w:val="000000" w:themeColor="text1"/>
          <w:spacing w:val="9"/>
          <w:sz w:val="24"/>
          <w:szCs w:val="24"/>
        </w:rPr>
        <w:t xml:space="preserve"> </w:t>
      </w:r>
      <w:r w:rsidR="003443DB" w:rsidRPr="00CC71BD">
        <w:rPr>
          <w:rFonts w:ascii="Arial" w:hAnsi="Arial" w:cs="Arial"/>
          <w:color w:val="000000" w:themeColor="text1"/>
          <w:sz w:val="24"/>
          <w:szCs w:val="24"/>
        </w:rPr>
        <w:t>Board of</w:t>
      </w:r>
      <w:r w:rsidR="003443DB" w:rsidRPr="00CC71BD">
        <w:rPr>
          <w:rFonts w:ascii="Arial" w:hAnsi="Arial" w:cs="Arial"/>
          <w:color w:val="000000" w:themeColor="text1"/>
          <w:spacing w:val="-1"/>
          <w:sz w:val="24"/>
          <w:szCs w:val="24"/>
        </w:rPr>
        <w:t xml:space="preserve"> </w:t>
      </w:r>
      <w:r w:rsidR="003443DB" w:rsidRPr="00CC71BD">
        <w:rPr>
          <w:rFonts w:ascii="Arial" w:hAnsi="Arial" w:cs="Arial"/>
          <w:color w:val="000000" w:themeColor="text1"/>
          <w:sz w:val="24"/>
          <w:szCs w:val="24"/>
        </w:rPr>
        <w:t>Directors</w:t>
      </w:r>
      <w:r w:rsidR="003443DB" w:rsidRPr="00CC71BD">
        <w:rPr>
          <w:rFonts w:ascii="Arial" w:hAnsi="Arial" w:cs="Arial"/>
          <w:color w:val="000000" w:themeColor="text1"/>
          <w:spacing w:val="-6"/>
          <w:sz w:val="24"/>
          <w:szCs w:val="24"/>
        </w:rPr>
        <w:t xml:space="preserve"> </w:t>
      </w:r>
      <w:r w:rsidR="003443DB" w:rsidRPr="00CC71BD">
        <w:rPr>
          <w:rFonts w:ascii="Arial" w:hAnsi="Arial" w:cs="Arial"/>
          <w:color w:val="000000" w:themeColor="text1"/>
          <w:spacing w:val="-1"/>
          <w:sz w:val="24"/>
          <w:szCs w:val="24"/>
        </w:rPr>
        <w:t>thirty</w:t>
      </w:r>
      <w:r w:rsidR="003443DB" w:rsidRPr="00CC71BD">
        <w:rPr>
          <w:rFonts w:ascii="Arial" w:hAnsi="Arial" w:cs="Arial"/>
          <w:color w:val="000000" w:themeColor="text1"/>
          <w:spacing w:val="-5"/>
          <w:sz w:val="24"/>
          <w:szCs w:val="24"/>
        </w:rPr>
        <w:t xml:space="preserve"> </w:t>
      </w:r>
      <w:r w:rsidR="003443DB" w:rsidRPr="00CC71BD">
        <w:rPr>
          <w:rFonts w:ascii="Arial" w:hAnsi="Arial" w:cs="Arial"/>
          <w:color w:val="000000" w:themeColor="text1"/>
          <w:sz w:val="24"/>
          <w:szCs w:val="24"/>
        </w:rPr>
        <w:t>(30)</w:t>
      </w:r>
      <w:r w:rsidR="003443DB" w:rsidRPr="00CC71BD">
        <w:rPr>
          <w:rFonts w:ascii="Arial" w:hAnsi="Arial" w:cs="Arial"/>
          <w:color w:val="000000" w:themeColor="text1"/>
          <w:spacing w:val="-6"/>
          <w:sz w:val="24"/>
          <w:szCs w:val="24"/>
        </w:rPr>
        <w:t xml:space="preserve"> </w:t>
      </w:r>
      <w:r w:rsidR="003443DB" w:rsidRPr="00CC71BD">
        <w:rPr>
          <w:rFonts w:ascii="Arial" w:hAnsi="Arial" w:cs="Arial"/>
          <w:color w:val="000000" w:themeColor="text1"/>
          <w:sz w:val="24"/>
          <w:szCs w:val="24"/>
        </w:rPr>
        <w:t>days</w:t>
      </w:r>
      <w:r w:rsidR="003443DB" w:rsidRPr="00CC71BD">
        <w:rPr>
          <w:rFonts w:ascii="Arial" w:hAnsi="Arial" w:cs="Arial"/>
          <w:color w:val="000000" w:themeColor="text1"/>
          <w:spacing w:val="8"/>
          <w:sz w:val="24"/>
          <w:szCs w:val="24"/>
        </w:rPr>
        <w:t xml:space="preserve"> </w:t>
      </w:r>
      <w:r w:rsidR="003443DB" w:rsidRPr="00CC71BD">
        <w:rPr>
          <w:rFonts w:ascii="Arial" w:hAnsi="Arial" w:cs="Arial"/>
          <w:color w:val="000000" w:themeColor="text1"/>
          <w:sz w:val="24"/>
          <w:szCs w:val="24"/>
        </w:rPr>
        <w:t>prior</w:t>
      </w:r>
      <w:r w:rsidR="003443DB" w:rsidRPr="00CC71BD">
        <w:rPr>
          <w:rFonts w:ascii="Arial" w:hAnsi="Arial" w:cs="Arial"/>
          <w:color w:val="000000" w:themeColor="text1"/>
          <w:spacing w:val="29"/>
          <w:w w:val="99"/>
          <w:sz w:val="24"/>
          <w:szCs w:val="24"/>
        </w:rPr>
        <w:t xml:space="preserve"> </w:t>
      </w:r>
      <w:r w:rsidR="003443DB" w:rsidRPr="00CC71BD">
        <w:rPr>
          <w:rFonts w:ascii="Arial" w:hAnsi="Arial" w:cs="Arial"/>
          <w:color w:val="000000" w:themeColor="text1"/>
          <w:sz w:val="24"/>
          <w:szCs w:val="24"/>
        </w:rPr>
        <w:t>to</w:t>
      </w:r>
      <w:r w:rsidR="003443DB" w:rsidRPr="00CC71BD">
        <w:rPr>
          <w:rFonts w:ascii="Arial" w:hAnsi="Arial" w:cs="Arial"/>
          <w:color w:val="000000" w:themeColor="text1"/>
          <w:spacing w:val="-22"/>
          <w:sz w:val="24"/>
          <w:szCs w:val="24"/>
        </w:rPr>
        <w:t xml:space="preserve"> </w:t>
      </w:r>
      <w:r w:rsidR="003443DB" w:rsidRPr="00CC71BD">
        <w:rPr>
          <w:rFonts w:ascii="Arial" w:hAnsi="Arial" w:cs="Arial"/>
          <w:color w:val="000000" w:themeColor="text1"/>
          <w:sz w:val="24"/>
          <w:szCs w:val="24"/>
        </w:rPr>
        <w:t>the</w:t>
      </w:r>
      <w:r w:rsidR="003443DB" w:rsidRPr="00CC71BD">
        <w:rPr>
          <w:rFonts w:ascii="Arial" w:hAnsi="Arial" w:cs="Arial"/>
          <w:color w:val="000000" w:themeColor="text1"/>
          <w:spacing w:val="-24"/>
          <w:sz w:val="24"/>
          <w:szCs w:val="24"/>
        </w:rPr>
        <w:t xml:space="preserve"> </w:t>
      </w:r>
      <w:r w:rsidR="003443DB" w:rsidRPr="00CC71BD">
        <w:rPr>
          <w:rFonts w:ascii="Arial" w:hAnsi="Arial" w:cs="Arial"/>
          <w:color w:val="000000" w:themeColor="text1"/>
          <w:sz w:val="24"/>
          <w:szCs w:val="24"/>
        </w:rPr>
        <w:t>General</w:t>
      </w:r>
      <w:r w:rsidR="003443DB" w:rsidRPr="00CC71BD">
        <w:rPr>
          <w:rFonts w:ascii="Arial" w:hAnsi="Arial" w:cs="Arial"/>
          <w:color w:val="000000" w:themeColor="text1"/>
          <w:spacing w:val="-19"/>
          <w:sz w:val="24"/>
          <w:szCs w:val="24"/>
        </w:rPr>
        <w:t xml:space="preserve"> </w:t>
      </w:r>
      <w:r w:rsidR="008D519D" w:rsidRPr="00CC71BD">
        <w:rPr>
          <w:rFonts w:ascii="Arial" w:hAnsi="Arial" w:cs="Arial"/>
          <w:color w:val="000000" w:themeColor="text1"/>
          <w:sz w:val="24"/>
          <w:szCs w:val="24"/>
        </w:rPr>
        <w:t>Conference unless</w:t>
      </w:r>
      <w:r w:rsidR="003443DB" w:rsidRPr="00CC71BD">
        <w:rPr>
          <w:rFonts w:ascii="Arial" w:hAnsi="Arial" w:cs="Arial"/>
          <w:color w:val="000000" w:themeColor="text1"/>
          <w:spacing w:val="-25"/>
          <w:sz w:val="24"/>
          <w:szCs w:val="24"/>
        </w:rPr>
        <w:t xml:space="preserve"> </w:t>
      </w:r>
      <w:r w:rsidR="003443DB" w:rsidRPr="00CC71BD">
        <w:rPr>
          <w:rFonts w:ascii="Arial" w:hAnsi="Arial" w:cs="Arial"/>
          <w:color w:val="000000" w:themeColor="text1"/>
          <w:sz w:val="24"/>
          <w:szCs w:val="24"/>
        </w:rPr>
        <w:t>the</w:t>
      </w:r>
      <w:r w:rsidR="003443DB" w:rsidRPr="00CC71BD">
        <w:rPr>
          <w:rFonts w:ascii="Arial" w:hAnsi="Arial" w:cs="Arial"/>
          <w:color w:val="000000" w:themeColor="text1"/>
          <w:spacing w:val="-18"/>
          <w:sz w:val="24"/>
          <w:szCs w:val="24"/>
        </w:rPr>
        <w:t xml:space="preserve"> </w:t>
      </w:r>
      <w:r w:rsidR="003443DB" w:rsidRPr="00CC71BD">
        <w:rPr>
          <w:rFonts w:ascii="Arial" w:hAnsi="Arial" w:cs="Arial"/>
          <w:color w:val="000000" w:themeColor="text1"/>
          <w:sz w:val="24"/>
          <w:szCs w:val="24"/>
        </w:rPr>
        <w:t>President</w:t>
      </w:r>
      <w:r w:rsidR="003443DB" w:rsidRPr="00CC71BD">
        <w:rPr>
          <w:rFonts w:ascii="Arial" w:hAnsi="Arial" w:cs="Arial"/>
          <w:color w:val="000000" w:themeColor="text1"/>
          <w:spacing w:val="-28"/>
          <w:sz w:val="24"/>
          <w:szCs w:val="24"/>
        </w:rPr>
        <w:t xml:space="preserve"> </w:t>
      </w:r>
      <w:r w:rsidR="003443DB" w:rsidRPr="00CC71BD">
        <w:rPr>
          <w:rFonts w:ascii="Arial" w:hAnsi="Arial" w:cs="Arial"/>
          <w:color w:val="000000" w:themeColor="text1"/>
          <w:sz w:val="24"/>
          <w:szCs w:val="24"/>
        </w:rPr>
        <w:t>waives</w:t>
      </w:r>
      <w:r w:rsidR="003443DB" w:rsidRPr="00CC71BD">
        <w:rPr>
          <w:rFonts w:ascii="Arial" w:hAnsi="Arial" w:cs="Arial"/>
          <w:color w:val="000000" w:themeColor="text1"/>
          <w:spacing w:val="-16"/>
          <w:sz w:val="24"/>
          <w:szCs w:val="24"/>
        </w:rPr>
        <w:t xml:space="preserve"> </w:t>
      </w:r>
      <w:r w:rsidR="003443DB" w:rsidRPr="00CC71BD">
        <w:rPr>
          <w:rFonts w:ascii="Arial" w:hAnsi="Arial" w:cs="Arial"/>
          <w:color w:val="000000" w:themeColor="text1"/>
          <w:spacing w:val="-1"/>
          <w:sz w:val="24"/>
          <w:szCs w:val="24"/>
        </w:rPr>
        <w:t>thi</w:t>
      </w:r>
      <w:r w:rsidR="003443DB" w:rsidRPr="00CC71BD">
        <w:rPr>
          <w:rFonts w:ascii="Arial" w:hAnsi="Arial" w:cs="Arial"/>
          <w:color w:val="000000" w:themeColor="text1"/>
          <w:spacing w:val="-2"/>
          <w:sz w:val="24"/>
          <w:szCs w:val="24"/>
        </w:rPr>
        <w:t>s</w:t>
      </w:r>
      <w:r w:rsidR="003443DB" w:rsidRPr="00CC71BD">
        <w:rPr>
          <w:rFonts w:ascii="Arial" w:hAnsi="Arial" w:cs="Arial"/>
          <w:color w:val="000000" w:themeColor="text1"/>
          <w:spacing w:val="-21"/>
          <w:sz w:val="24"/>
          <w:szCs w:val="24"/>
        </w:rPr>
        <w:t xml:space="preserve"> </w:t>
      </w:r>
      <w:r w:rsidR="003443DB" w:rsidRPr="00CC71BD">
        <w:rPr>
          <w:rFonts w:ascii="Arial" w:hAnsi="Arial" w:cs="Arial"/>
          <w:color w:val="000000" w:themeColor="text1"/>
          <w:sz w:val="24"/>
          <w:szCs w:val="24"/>
        </w:rPr>
        <w:t>requirement.</w:t>
      </w:r>
    </w:p>
    <w:p w14:paraId="20245A81" w14:textId="087463DD" w:rsidR="00905B98" w:rsidRPr="009B217C" w:rsidRDefault="00C346DA" w:rsidP="00BF28C0">
      <w:pPr>
        <w:numPr>
          <w:ilvl w:val="1"/>
          <w:numId w:val="31"/>
        </w:numPr>
        <w:spacing w:before="20"/>
        <w:ind w:left="1080" w:right="-14"/>
        <w:rPr>
          <w:rFonts w:ascii="Arial" w:eastAsia="Arial" w:hAnsi="Arial" w:cs="Arial"/>
          <w:color w:val="000000" w:themeColor="text1"/>
          <w:sz w:val="24"/>
          <w:szCs w:val="24"/>
        </w:rPr>
      </w:pPr>
      <w:r w:rsidRPr="009B217C">
        <w:rPr>
          <w:rFonts w:ascii="Arial" w:hAnsi="Arial" w:cs="Arial"/>
          <w:color w:val="000000" w:themeColor="text1"/>
          <w:sz w:val="24"/>
          <w:szCs w:val="24"/>
        </w:rPr>
        <w:t>Consider</w:t>
      </w:r>
      <w:r w:rsidR="003443DB" w:rsidRPr="009B217C">
        <w:rPr>
          <w:rFonts w:ascii="Arial" w:hAnsi="Arial" w:cs="Arial"/>
          <w:color w:val="000000" w:themeColor="text1"/>
          <w:spacing w:val="24"/>
          <w:sz w:val="24"/>
          <w:szCs w:val="24"/>
        </w:rPr>
        <w:t xml:space="preserve"> </w:t>
      </w:r>
      <w:r w:rsidR="003443DB" w:rsidRPr="009B217C">
        <w:rPr>
          <w:rFonts w:ascii="Arial" w:hAnsi="Arial" w:cs="Arial"/>
          <w:color w:val="000000" w:themeColor="text1"/>
          <w:sz w:val="24"/>
          <w:szCs w:val="24"/>
        </w:rPr>
        <w:t>resolutions</w:t>
      </w:r>
      <w:r w:rsidR="003443DB" w:rsidRPr="009B217C">
        <w:rPr>
          <w:rFonts w:ascii="Arial" w:hAnsi="Arial" w:cs="Arial"/>
          <w:color w:val="000000" w:themeColor="text1"/>
          <w:spacing w:val="13"/>
          <w:sz w:val="24"/>
          <w:szCs w:val="24"/>
        </w:rPr>
        <w:t xml:space="preserve"> </w:t>
      </w:r>
      <w:r w:rsidR="003443DB" w:rsidRPr="009B217C">
        <w:rPr>
          <w:rFonts w:ascii="Arial" w:hAnsi="Arial" w:cs="Arial"/>
          <w:color w:val="000000" w:themeColor="text1"/>
          <w:spacing w:val="-1"/>
          <w:sz w:val="24"/>
          <w:szCs w:val="24"/>
        </w:rPr>
        <w:t>submitted</w:t>
      </w:r>
      <w:r w:rsidR="003443DB" w:rsidRPr="009B217C">
        <w:rPr>
          <w:rFonts w:ascii="Arial" w:hAnsi="Arial" w:cs="Arial"/>
          <w:color w:val="000000" w:themeColor="text1"/>
          <w:spacing w:val="6"/>
          <w:sz w:val="24"/>
          <w:szCs w:val="24"/>
        </w:rPr>
        <w:t xml:space="preserve"> </w:t>
      </w:r>
      <w:r w:rsidR="003443DB" w:rsidRPr="009B217C">
        <w:rPr>
          <w:rFonts w:ascii="Arial" w:hAnsi="Arial" w:cs="Arial"/>
          <w:color w:val="000000" w:themeColor="text1"/>
          <w:sz w:val="24"/>
          <w:szCs w:val="24"/>
        </w:rPr>
        <w:t>from</w:t>
      </w:r>
      <w:r w:rsidR="003443DB" w:rsidRPr="009B217C">
        <w:rPr>
          <w:rFonts w:ascii="Arial" w:hAnsi="Arial" w:cs="Arial"/>
          <w:color w:val="000000" w:themeColor="text1"/>
          <w:spacing w:val="5"/>
          <w:sz w:val="24"/>
          <w:szCs w:val="24"/>
        </w:rPr>
        <w:t xml:space="preserve"> </w:t>
      </w:r>
      <w:r w:rsidR="003443DB" w:rsidRPr="009B217C">
        <w:rPr>
          <w:rFonts w:ascii="Arial" w:hAnsi="Arial" w:cs="Arial"/>
          <w:color w:val="000000" w:themeColor="text1"/>
          <w:sz w:val="24"/>
          <w:szCs w:val="24"/>
        </w:rPr>
        <w:t>the</w:t>
      </w:r>
      <w:r w:rsidR="003443DB" w:rsidRPr="009B217C">
        <w:rPr>
          <w:rFonts w:ascii="Arial" w:hAnsi="Arial" w:cs="Arial"/>
          <w:color w:val="000000" w:themeColor="text1"/>
          <w:spacing w:val="3"/>
          <w:sz w:val="24"/>
          <w:szCs w:val="24"/>
        </w:rPr>
        <w:t xml:space="preserve"> </w:t>
      </w:r>
      <w:r w:rsidR="003443DB" w:rsidRPr="009B217C">
        <w:rPr>
          <w:rFonts w:ascii="Arial" w:hAnsi="Arial" w:cs="Arial"/>
          <w:color w:val="000000" w:themeColor="text1"/>
          <w:sz w:val="24"/>
          <w:szCs w:val="24"/>
        </w:rPr>
        <w:t>floor</w:t>
      </w:r>
      <w:r w:rsidR="003443DB" w:rsidRPr="009B217C">
        <w:rPr>
          <w:rFonts w:ascii="Arial" w:hAnsi="Arial" w:cs="Arial"/>
          <w:color w:val="000000" w:themeColor="text1"/>
          <w:spacing w:val="8"/>
          <w:sz w:val="24"/>
          <w:szCs w:val="24"/>
        </w:rPr>
        <w:t xml:space="preserve"> </w:t>
      </w:r>
      <w:r w:rsidR="003443DB" w:rsidRPr="009B217C">
        <w:rPr>
          <w:rFonts w:ascii="Arial" w:hAnsi="Arial" w:cs="Arial"/>
          <w:color w:val="000000" w:themeColor="text1"/>
          <w:sz w:val="24"/>
          <w:szCs w:val="24"/>
        </w:rPr>
        <w:t>of</w:t>
      </w:r>
      <w:r w:rsidR="003443DB" w:rsidRPr="009B217C">
        <w:rPr>
          <w:rFonts w:ascii="Arial" w:hAnsi="Arial" w:cs="Arial"/>
          <w:color w:val="000000" w:themeColor="text1"/>
          <w:spacing w:val="-5"/>
          <w:sz w:val="24"/>
          <w:szCs w:val="24"/>
        </w:rPr>
        <w:t xml:space="preserve"> </w:t>
      </w:r>
      <w:r w:rsidR="003443DB" w:rsidRPr="009B217C">
        <w:rPr>
          <w:rFonts w:ascii="Arial" w:hAnsi="Arial" w:cs="Arial"/>
          <w:color w:val="000000" w:themeColor="text1"/>
          <w:sz w:val="24"/>
          <w:szCs w:val="24"/>
        </w:rPr>
        <w:t>the</w:t>
      </w:r>
      <w:r w:rsidR="003443DB" w:rsidRPr="009B217C">
        <w:rPr>
          <w:rFonts w:ascii="Arial" w:hAnsi="Arial" w:cs="Arial"/>
          <w:color w:val="000000" w:themeColor="text1"/>
          <w:spacing w:val="6"/>
          <w:sz w:val="24"/>
          <w:szCs w:val="24"/>
        </w:rPr>
        <w:t xml:space="preserve"> </w:t>
      </w:r>
      <w:r w:rsidR="003443DB" w:rsidRPr="009B217C">
        <w:rPr>
          <w:rFonts w:ascii="Arial" w:hAnsi="Arial" w:cs="Arial"/>
          <w:color w:val="000000" w:themeColor="text1"/>
          <w:sz w:val="24"/>
          <w:szCs w:val="24"/>
        </w:rPr>
        <w:t>Conference</w:t>
      </w:r>
      <w:r w:rsidR="003443DB" w:rsidRPr="009B217C">
        <w:rPr>
          <w:rFonts w:ascii="Arial" w:hAnsi="Arial" w:cs="Arial"/>
          <w:color w:val="000000" w:themeColor="text1"/>
          <w:spacing w:val="9"/>
          <w:sz w:val="24"/>
          <w:szCs w:val="24"/>
        </w:rPr>
        <w:t xml:space="preserve"> </w:t>
      </w:r>
      <w:r w:rsidR="003443DB" w:rsidRPr="009B217C">
        <w:rPr>
          <w:rFonts w:ascii="Arial" w:hAnsi="Arial" w:cs="Arial"/>
          <w:color w:val="000000" w:themeColor="text1"/>
          <w:spacing w:val="-1"/>
          <w:sz w:val="24"/>
          <w:szCs w:val="24"/>
        </w:rPr>
        <w:t>with</w:t>
      </w:r>
      <w:r w:rsidR="003443DB" w:rsidRPr="009B217C">
        <w:rPr>
          <w:rFonts w:ascii="Arial" w:hAnsi="Arial" w:cs="Arial"/>
          <w:color w:val="000000" w:themeColor="text1"/>
          <w:spacing w:val="-3"/>
          <w:sz w:val="24"/>
          <w:szCs w:val="24"/>
        </w:rPr>
        <w:t xml:space="preserve"> </w:t>
      </w:r>
      <w:r w:rsidR="003443DB" w:rsidRPr="009B217C">
        <w:rPr>
          <w:rFonts w:ascii="Arial" w:hAnsi="Arial" w:cs="Arial"/>
          <w:color w:val="000000" w:themeColor="text1"/>
          <w:sz w:val="24"/>
          <w:szCs w:val="24"/>
        </w:rPr>
        <w:t>the</w:t>
      </w:r>
      <w:r w:rsidR="003443DB" w:rsidRPr="009B217C">
        <w:rPr>
          <w:rFonts w:ascii="Arial" w:hAnsi="Arial" w:cs="Arial"/>
          <w:color w:val="000000" w:themeColor="text1"/>
          <w:spacing w:val="11"/>
          <w:sz w:val="24"/>
          <w:szCs w:val="24"/>
        </w:rPr>
        <w:t xml:space="preserve"> </w:t>
      </w:r>
      <w:r w:rsidR="003443DB" w:rsidRPr="009B217C">
        <w:rPr>
          <w:rFonts w:ascii="Arial" w:hAnsi="Arial" w:cs="Arial"/>
          <w:color w:val="000000" w:themeColor="text1"/>
          <w:spacing w:val="-2"/>
          <w:sz w:val="24"/>
          <w:szCs w:val="24"/>
        </w:rPr>
        <w:t>provi</w:t>
      </w:r>
      <w:r w:rsidR="003443DB" w:rsidRPr="009B217C">
        <w:rPr>
          <w:rFonts w:ascii="Arial" w:hAnsi="Arial" w:cs="Arial"/>
          <w:color w:val="000000" w:themeColor="text1"/>
          <w:spacing w:val="-3"/>
          <w:sz w:val="24"/>
          <w:szCs w:val="24"/>
        </w:rPr>
        <w:t>sion</w:t>
      </w:r>
      <w:r w:rsidR="003443DB" w:rsidRPr="009B217C">
        <w:rPr>
          <w:rFonts w:ascii="Arial" w:hAnsi="Arial" w:cs="Arial"/>
          <w:color w:val="000000" w:themeColor="text1"/>
          <w:spacing w:val="6"/>
          <w:sz w:val="24"/>
          <w:szCs w:val="24"/>
        </w:rPr>
        <w:t xml:space="preserve"> </w:t>
      </w:r>
      <w:r w:rsidR="003443DB" w:rsidRPr="009B217C">
        <w:rPr>
          <w:rFonts w:ascii="Arial" w:hAnsi="Arial" w:cs="Arial"/>
          <w:color w:val="000000" w:themeColor="text1"/>
          <w:sz w:val="24"/>
          <w:szCs w:val="24"/>
        </w:rPr>
        <w:t>that,</w:t>
      </w:r>
      <w:r w:rsidR="00FC2772" w:rsidRPr="009B217C">
        <w:rPr>
          <w:rFonts w:ascii="Arial" w:hAnsi="Arial" w:cs="Arial"/>
          <w:color w:val="000000" w:themeColor="text1"/>
          <w:sz w:val="24"/>
          <w:szCs w:val="24"/>
        </w:rPr>
        <w:t xml:space="preserve"> </w:t>
      </w:r>
      <w:r w:rsidR="003443DB" w:rsidRPr="009B217C">
        <w:rPr>
          <w:rFonts w:ascii="Arial" w:hAnsi="Arial" w:cs="Arial"/>
          <w:color w:val="000000" w:themeColor="text1"/>
          <w:spacing w:val="-12"/>
          <w:w w:val="110"/>
          <w:sz w:val="24"/>
          <w:szCs w:val="24"/>
        </w:rPr>
        <w:t>i</w:t>
      </w:r>
      <w:r w:rsidR="003443DB" w:rsidRPr="009B217C">
        <w:rPr>
          <w:rFonts w:ascii="Arial" w:hAnsi="Arial" w:cs="Arial"/>
          <w:color w:val="000000" w:themeColor="text1"/>
          <w:spacing w:val="-17"/>
          <w:w w:val="110"/>
          <w:sz w:val="24"/>
          <w:szCs w:val="24"/>
        </w:rPr>
        <w:t>f</w:t>
      </w:r>
      <w:r w:rsidR="003443DB" w:rsidRPr="009B217C">
        <w:rPr>
          <w:rFonts w:ascii="Arial" w:hAnsi="Arial" w:cs="Arial"/>
          <w:color w:val="000000" w:themeColor="text1"/>
          <w:spacing w:val="-13"/>
          <w:w w:val="110"/>
          <w:sz w:val="24"/>
          <w:szCs w:val="24"/>
        </w:rPr>
        <w:t xml:space="preserve"> </w:t>
      </w:r>
      <w:r w:rsidR="003443DB" w:rsidRPr="009B217C">
        <w:rPr>
          <w:rFonts w:ascii="Arial" w:hAnsi="Arial" w:cs="Arial"/>
          <w:color w:val="000000" w:themeColor="text1"/>
          <w:sz w:val="24"/>
          <w:szCs w:val="24"/>
        </w:rPr>
        <w:t>accepted,</w:t>
      </w:r>
      <w:r w:rsidR="003443DB" w:rsidRPr="009B217C">
        <w:rPr>
          <w:rFonts w:ascii="Arial" w:hAnsi="Arial" w:cs="Arial"/>
          <w:color w:val="000000" w:themeColor="text1"/>
          <w:spacing w:val="8"/>
          <w:sz w:val="24"/>
          <w:szCs w:val="24"/>
        </w:rPr>
        <w:t xml:space="preserve"> </w:t>
      </w:r>
      <w:r w:rsidR="003443DB" w:rsidRPr="009B217C">
        <w:rPr>
          <w:rFonts w:ascii="Arial" w:hAnsi="Arial" w:cs="Arial"/>
          <w:color w:val="000000" w:themeColor="text1"/>
          <w:sz w:val="24"/>
          <w:szCs w:val="24"/>
        </w:rPr>
        <w:t>the</w:t>
      </w:r>
      <w:r w:rsidR="003443DB" w:rsidRPr="009B217C">
        <w:rPr>
          <w:rFonts w:ascii="Arial" w:hAnsi="Arial" w:cs="Arial"/>
          <w:color w:val="000000" w:themeColor="text1"/>
          <w:spacing w:val="8"/>
          <w:sz w:val="24"/>
          <w:szCs w:val="24"/>
        </w:rPr>
        <w:t xml:space="preserve"> </w:t>
      </w:r>
      <w:r w:rsidR="003443DB" w:rsidRPr="009B217C">
        <w:rPr>
          <w:rFonts w:ascii="Arial" w:hAnsi="Arial" w:cs="Arial"/>
          <w:color w:val="000000" w:themeColor="text1"/>
          <w:spacing w:val="-2"/>
          <w:sz w:val="24"/>
          <w:szCs w:val="24"/>
        </w:rPr>
        <w:t>Legislative</w:t>
      </w:r>
      <w:r w:rsidR="003443DB" w:rsidRPr="009B217C">
        <w:rPr>
          <w:rFonts w:ascii="Arial" w:hAnsi="Arial" w:cs="Arial"/>
          <w:color w:val="000000" w:themeColor="text1"/>
          <w:spacing w:val="5"/>
          <w:sz w:val="24"/>
          <w:szCs w:val="24"/>
        </w:rPr>
        <w:t xml:space="preserve"> </w:t>
      </w:r>
      <w:r w:rsidR="003443DB" w:rsidRPr="009B217C">
        <w:rPr>
          <w:rFonts w:ascii="Arial" w:hAnsi="Arial" w:cs="Arial"/>
          <w:color w:val="000000" w:themeColor="text1"/>
          <w:spacing w:val="-2"/>
          <w:sz w:val="24"/>
          <w:szCs w:val="24"/>
        </w:rPr>
        <w:t>Commi</w:t>
      </w:r>
      <w:r w:rsidR="003443DB" w:rsidRPr="009B217C">
        <w:rPr>
          <w:rFonts w:ascii="Arial" w:hAnsi="Arial" w:cs="Arial"/>
          <w:color w:val="000000" w:themeColor="text1"/>
          <w:spacing w:val="-1"/>
          <w:sz w:val="24"/>
          <w:szCs w:val="24"/>
        </w:rPr>
        <w:t>ttee</w:t>
      </w:r>
      <w:r w:rsidR="003443DB" w:rsidRPr="009B217C">
        <w:rPr>
          <w:rFonts w:ascii="Arial" w:hAnsi="Arial" w:cs="Arial"/>
          <w:color w:val="000000" w:themeColor="text1"/>
          <w:spacing w:val="5"/>
          <w:sz w:val="24"/>
          <w:szCs w:val="24"/>
        </w:rPr>
        <w:t xml:space="preserve"> </w:t>
      </w:r>
      <w:r w:rsidR="003443DB" w:rsidRPr="009B217C">
        <w:rPr>
          <w:rFonts w:ascii="Arial" w:hAnsi="Arial" w:cs="Arial"/>
          <w:color w:val="000000" w:themeColor="text1"/>
          <w:sz w:val="24"/>
          <w:szCs w:val="24"/>
        </w:rPr>
        <w:t>has</w:t>
      </w:r>
      <w:r w:rsidR="003443DB" w:rsidRPr="009B217C">
        <w:rPr>
          <w:rFonts w:ascii="Arial" w:hAnsi="Arial" w:cs="Arial"/>
          <w:color w:val="000000" w:themeColor="text1"/>
          <w:spacing w:val="-16"/>
          <w:sz w:val="24"/>
          <w:szCs w:val="24"/>
        </w:rPr>
        <w:t xml:space="preserve"> </w:t>
      </w:r>
      <w:r w:rsidR="003443DB" w:rsidRPr="009B217C">
        <w:rPr>
          <w:rFonts w:ascii="Arial" w:hAnsi="Arial" w:cs="Arial"/>
          <w:color w:val="000000" w:themeColor="text1"/>
          <w:sz w:val="24"/>
          <w:szCs w:val="24"/>
        </w:rPr>
        <w:t>the</w:t>
      </w:r>
      <w:r w:rsidR="003443DB" w:rsidRPr="009B217C">
        <w:rPr>
          <w:rFonts w:ascii="Arial" w:hAnsi="Arial" w:cs="Arial"/>
          <w:color w:val="000000" w:themeColor="text1"/>
          <w:spacing w:val="1"/>
          <w:sz w:val="24"/>
          <w:szCs w:val="24"/>
        </w:rPr>
        <w:t xml:space="preserve"> </w:t>
      </w:r>
      <w:r w:rsidR="003443DB" w:rsidRPr="009B217C">
        <w:rPr>
          <w:rFonts w:ascii="Arial" w:hAnsi="Arial" w:cs="Arial"/>
          <w:color w:val="000000" w:themeColor="text1"/>
          <w:spacing w:val="-2"/>
          <w:sz w:val="24"/>
          <w:szCs w:val="24"/>
        </w:rPr>
        <w:t>responsi</w:t>
      </w:r>
      <w:r w:rsidR="003443DB" w:rsidRPr="009B217C">
        <w:rPr>
          <w:rFonts w:ascii="Arial" w:hAnsi="Arial" w:cs="Arial"/>
          <w:color w:val="000000" w:themeColor="text1"/>
          <w:spacing w:val="-1"/>
          <w:sz w:val="24"/>
          <w:szCs w:val="24"/>
        </w:rPr>
        <w:t>bility</w:t>
      </w:r>
      <w:r w:rsidR="003443DB" w:rsidRPr="009B217C">
        <w:rPr>
          <w:rFonts w:ascii="Arial" w:hAnsi="Arial" w:cs="Arial"/>
          <w:color w:val="000000" w:themeColor="text1"/>
          <w:spacing w:val="-13"/>
          <w:sz w:val="24"/>
          <w:szCs w:val="24"/>
        </w:rPr>
        <w:t xml:space="preserve"> </w:t>
      </w:r>
      <w:r w:rsidR="003443DB" w:rsidRPr="009B217C">
        <w:rPr>
          <w:rFonts w:ascii="Arial" w:hAnsi="Arial" w:cs="Arial"/>
          <w:color w:val="000000" w:themeColor="text1"/>
          <w:sz w:val="24"/>
          <w:szCs w:val="24"/>
        </w:rPr>
        <w:t>to</w:t>
      </w:r>
      <w:r w:rsidR="003443DB" w:rsidRPr="009B217C">
        <w:rPr>
          <w:rFonts w:ascii="Arial" w:hAnsi="Arial" w:cs="Arial"/>
          <w:color w:val="000000" w:themeColor="text1"/>
          <w:spacing w:val="6"/>
          <w:sz w:val="24"/>
          <w:szCs w:val="24"/>
        </w:rPr>
        <w:t xml:space="preserve"> </w:t>
      </w:r>
      <w:r w:rsidR="003443DB" w:rsidRPr="009B217C">
        <w:rPr>
          <w:rFonts w:ascii="Arial" w:hAnsi="Arial" w:cs="Arial"/>
          <w:color w:val="000000" w:themeColor="text1"/>
          <w:sz w:val="24"/>
          <w:szCs w:val="24"/>
        </w:rPr>
        <w:t>research,</w:t>
      </w:r>
      <w:r w:rsidR="003443DB" w:rsidRPr="009B217C">
        <w:rPr>
          <w:rFonts w:ascii="Arial" w:hAnsi="Arial" w:cs="Arial"/>
          <w:color w:val="000000" w:themeColor="text1"/>
          <w:spacing w:val="-2"/>
          <w:sz w:val="24"/>
          <w:szCs w:val="24"/>
        </w:rPr>
        <w:t xml:space="preserve"> </w:t>
      </w:r>
      <w:r w:rsidR="00CC0985" w:rsidRPr="009B217C">
        <w:rPr>
          <w:rFonts w:ascii="Arial" w:hAnsi="Arial" w:cs="Arial"/>
          <w:color w:val="000000" w:themeColor="text1"/>
          <w:spacing w:val="-2"/>
          <w:sz w:val="24"/>
          <w:szCs w:val="24"/>
        </w:rPr>
        <w:t>revie</w:t>
      </w:r>
      <w:r w:rsidR="00CC0985" w:rsidRPr="009B217C">
        <w:rPr>
          <w:rFonts w:ascii="Arial" w:hAnsi="Arial" w:cs="Arial"/>
          <w:color w:val="000000" w:themeColor="text1"/>
          <w:spacing w:val="-1"/>
          <w:sz w:val="24"/>
          <w:szCs w:val="24"/>
        </w:rPr>
        <w:t>w</w:t>
      </w:r>
      <w:r w:rsidR="003443DB" w:rsidRPr="009B217C">
        <w:rPr>
          <w:rFonts w:ascii="Arial" w:hAnsi="Arial" w:cs="Arial"/>
          <w:color w:val="000000" w:themeColor="text1"/>
          <w:spacing w:val="-1"/>
          <w:sz w:val="24"/>
          <w:szCs w:val="24"/>
        </w:rPr>
        <w:t>,</w:t>
      </w:r>
      <w:r w:rsidR="00905B98" w:rsidRPr="009B217C">
        <w:rPr>
          <w:rFonts w:ascii="Arial" w:hAnsi="Arial" w:cs="Arial"/>
          <w:color w:val="000000" w:themeColor="text1"/>
          <w:spacing w:val="-11"/>
          <w:sz w:val="24"/>
          <w:szCs w:val="24"/>
        </w:rPr>
        <w:t xml:space="preserve"> </w:t>
      </w:r>
    </w:p>
    <w:p w14:paraId="0D5B561D" w14:textId="1C94AAD4" w:rsidR="00C346DA" w:rsidRPr="00CC71BD" w:rsidRDefault="003443DB" w:rsidP="00905B98">
      <w:pPr>
        <w:spacing w:before="20"/>
        <w:ind w:left="1080" w:right="-14"/>
        <w:rPr>
          <w:rFonts w:ascii="Arial" w:eastAsia="Arial" w:hAnsi="Arial" w:cs="Arial"/>
          <w:color w:val="000000" w:themeColor="text1"/>
          <w:sz w:val="24"/>
          <w:szCs w:val="24"/>
        </w:rPr>
      </w:pPr>
      <w:r w:rsidRPr="00CC71BD">
        <w:rPr>
          <w:rFonts w:ascii="Arial" w:hAnsi="Arial" w:cs="Arial"/>
          <w:color w:val="000000" w:themeColor="text1"/>
          <w:sz w:val="24"/>
          <w:szCs w:val="24"/>
        </w:rPr>
        <w:t>and</w:t>
      </w:r>
      <w:r w:rsidRPr="00CC71BD">
        <w:rPr>
          <w:rFonts w:ascii="Arial" w:hAnsi="Arial" w:cs="Arial"/>
          <w:color w:val="000000" w:themeColor="text1"/>
          <w:spacing w:val="1"/>
          <w:sz w:val="24"/>
          <w:szCs w:val="24"/>
        </w:rPr>
        <w:t xml:space="preserve"> </w:t>
      </w:r>
      <w:r w:rsidRPr="00CC71BD">
        <w:rPr>
          <w:rFonts w:ascii="Arial" w:hAnsi="Arial" w:cs="Arial"/>
          <w:color w:val="000000" w:themeColor="text1"/>
          <w:sz w:val="24"/>
          <w:szCs w:val="24"/>
        </w:rPr>
        <w:t>clarify</w:t>
      </w:r>
      <w:r w:rsidR="00E744AB" w:rsidRPr="00CC71BD">
        <w:rPr>
          <w:rFonts w:ascii="Arial" w:hAnsi="Arial" w:cs="Arial"/>
          <w:color w:val="000000" w:themeColor="text1"/>
          <w:sz w:val="24"/>
          <w:szCs w:val="24"/>
        </w:rPr>
        <w:t xml:space="preserve"> </w:t>
      </w:r>
      <w:r w:rsidRPr="00CC71BD">
        <w:rPr>
          <w:rFonts w:ascii="Arial" w:hAnsi="Arial" w:cs="Arial"/>
          <w:color w:val="000000" w:themeColor="text1"/>
          <w:spacing w:val="-3"/>
          <w:sz w:val="24"/>
          <w:szCs w:val="24"/>
        </w:rPr>
        <w:t>i</w:t>
      </w:r>
      <w:r w:rsidRPr="00CC71BD">
        <w:rPr>
          <w:rFonts w:ascii="Arial" w:hAnsi="Arial" w:cs="Arial"/>
          <w:color w:val="000000" w:themeColor="text1"/>
          <w:spacing w:val="-4"/>
          <w:sz w:val="24"/>
          <w:szCs w:val="24"/>
        </w:rPr>
        <w:t>ntent</w:t>
      </w:r>
      <w:r w:rsidRPr="00CC71BD">
        <w:rPr>
          <w:rFonts w:ascii="Arial" w:hAnsi="Arial" w:cs="Arial"/>
          <w:color w:val="000000" w:themeColor="text1"/>
          <w:spacing w:val="-6"/>
          <w:sz w:val="24"/>
          <w:szCs w:val="24"/>
        </w:rPr>
        <w:t xml:space="preserve"> </w:t>
      </w:r>
      <w:r w:rsidRPr="00CC71BD">
        <w:rPr>
          <w:rFonts w:ascii="Arial" w:hAnsi="Arial" w:cs="Arial"/>
          <w:color w:val="000000" w:themeColor="text1"/>
          <w:sz w:val="24"/>
          <w:szCs w:val="24"/>
        </w:rPr>
        <w:t>of</w:t>
      </w:r>
      <w:r w:rsidRPr="00CC71BD">
        <w:rPr>
          <w:rFonts w:ascii="Arial" w:hAnsi="Arial" w:cs="Arial"/>
          <w:color w:val="000000" w:themeColor="text1"/>
          <w:spacing w:val="-7"/>
          <w:sz w:val="24"/>
          <w:szCs w:val="24"/>
        </w:rPr>
        <w:t xml:space="preserve"> </w:t>
      </w:r>
      <w:r w:rsidRPr="00CC71BD">
        <w:rPr>
          <w:rFonts w:ascii="Arial" w:hAnsi="Arial" w:cs="Arial"/>
          <w:color w:val="000000" w:themeColor="text1"/>
          <w:sz w:val="24"/>
          <w:szCs w:val="24"/>
        </w:rPr>
        <w:t>the</w:t>
      </w:r>
      <w:r w:rsidRPr="00CC71BD">
        <w:rPr>
          <w:rFonts w:ascii="Arial" w:hAnsi="Arial" w:cs="Arial"/>
          <w:color w:val="000000" w:themeColor="text1"/>
          <w:spacing w:val="9"/>
          <w:sz w:val="24"/>
          <w:szCs w:val="24"/>
        </w:rPr>
        <w:t xml:space="preserve"> </w:t>
      </w:r>
      <w:r w:rsidRPr="00CC71BD">
        <w:rPr>
          <w:rFonts w:ascii="Arial" w:hAnsi="Arial" w:cs="Arial"/>
          <w:color w:val="000000" w:themeColor="text1"/>
          <w:sz w:val="24"/>
          <w:szCs w:val="24"/>
        </w:rPr>
        <w:t>resolution</w:t>
      </w:r>
      <w:r w:rsidRPr="00CC71BD">
        <w:rPr>
          <w:rFonts w:ascii="Arial" w:hAnsi="Arial" w:cs="Arial"/>
          <w:color w:val="000000" w:themeColor="text1"/>
          <w:spacing w:val="17"/>
          <w:sz w:val="24"/>
          <w:szCs w:val="24"/>
        </w:rPr>
        <w:t xml:space="preserve"> </w:t>
      </w:r>
      <w:r w:rsidRPr="00CC71BD">
        <w:rPr>
          <w:rFonts w:ascii="Arial" w:hAnsi="Arial" w:cs="Arial"/>
          <w:color w:val="000000" w:themeColor="text1"/>
          <w:sz w:val="24"/>
          <w:szCs w:val="24"/>
        </w:rPr>
        <w:t>prior</w:t>
      </w:r>
      <w:r w:rsidRPr="00CC71BD">
        <w:rPr>
          <w:rFonts w:ascii="Arial" w:hAnsi="Arial" w:cs="Arial"/>
          <w:color w:val="000000" w:themeColor="text1"/>
          <w:spacing w:val="-4"/>
          <w:sz w:val="24"/>
          <w:szCs w:val="24"/>
        </w:rPr>
        <w:t xml:space="preserve"> </w:t>
      </w:r>
      <w:r w:rsidRPr="00CC71BD">
        <w:rPr>
          <w:rFonts w:ascii="Arial" w:hAnsi="Arial" w:cs="Arial"/>
          <w:color w:val="000000" w:themeColor="text1"/>
          <w:sz w:val="24"/>
          <w:szCs w:val="24"/>
        </w:rPr>
        <w:t>to</w:t>
      </w:r>
      <w:r w:rsidRPr="00CC71BD">
        <w:rPr>
          <w:rFonts w:ascii="Arial" w:hAnsi="Arial" w:cs="Arial"/>
          <w:color w:val="000000" w:themeColor="text1"/>
          <w:spacing w:val="2"/>
          <w:sz w:val="24"/>
          <w:szCs w:val="24"/>
        </w:rPr>
        <w:t xml:space="preserve"> </w:t>
      </w:r>
      <w:r w:rsidRPr="00CC71BD">
        <w:rPr>
          <w:rFonts w:ascii="Arial" w:hAnsi="Arial" w:cs="Arial"/>
          <w:color w:val="000000" w:themeColor="text1"/>
          <w:spacing w:val="1"/>
          <w:sz w:val="24"/>
          <w:szCs w:val="24"/>
        </w:rPr>
        <w:t>submission</w:t>
      </w:r>
      <w:r w:rsidRPr="00CC71BD">
        <w:rPr>
          <w:rFonts w:ascii="Arial" w:hAnsi="Arial" w:cs="Arial"/>
          <w:color w:val="000000" w:themeColor="text1"/>
          <w:spacing w:val="-4"/>
          <w:sz w:val="24"/>
          <w:szCs w:val="24"/>
        </w:rPr>
        <w:t xml:space="preserve"> </w:t>
      </w:r>
      <w:r w:rsidRPr="00CC71BD">
        <w:rPr>
          <w:rFonts w:ascii="Arial" w:hAnsi="Arial" w:cs="Arial"/>
          <w:color w:val="000000" w:themeColor="text1"/>
          <w:sz w:val="24"/>
          <w:szCs w:val="24"/>
        </w:rPr>
        <w:t>to</w:t>
      </w:r>
      <w:r w:rsidRPr="00CC71BD">
        <w:rPr>
          <w:rFonts w:ascii="Arial" w:hAnsi="Arial" w:cs="Arial"/>
          <w:color w:val="000000" w:themeColor="text1"/>
          <w:spacing w:val="-6"/>
          <w:sz w:val="24"/>
          <w:szCs w:val="24"/>
        </w:rPr>
        <w:t xml:space="preserve"> </w:t>
      </w:r>
      <w:r w:rsidRPr="00CC71BD">
        <w:rPr>
          <w:rFonts w:ascii="Arial" w:hAnsi="Arial" w:cs="Arial"/>
          <w:color w:val="000000" w:themeColor="text1"/>
          <w:sz w:val="24"/>
          <w:szCs w:val="24"/>
        </w:rPr>
        <w:t>the</w:t>
      </w:r>
      <w:r w:rsidRPr="00CC71BD">
        <w:rPr>
          <w:rFonts w:ascii="Arial" w:hAnsi="Arial" w:cs="Arial"/>
          <w:color w:val="000000" w:themeColor="text1"/>
          <w:spacing w:val="13"/>
          <w:sz w:val="24"/>
          <w:szCs w:val="24"/>
        </w:rPr>
        <w:t xml:space="preserve"> </w:t>
      </w:r>
      <w:r w:rsidRPr="00CC71BD">
        <w:rPr>
          <w:rFonts w:ascii="Arial" w:hAnsi="Arial" w:cs="Arial"/>
          <w:color w:val="000000" w:themeColor="text1"/>
          <w:spacing w:val="-2"/>
          <w:sz w:val="24"/>
          <w:szCs w:val="24"/>
        </w:rPr>
        <w:t>respective</w:t>
      </w:r>
      <w:r w:rsidRPr="00CC71BD">
        <w:rPr>
          <w:rFonts w:ascii="Arial" w:hAnsi="Arial" w:cs="Arial"/>
          <w:color w:val="000000" w:themeColor="text1"/>
          <w:spacing w:val="4"/>
          <w:sz w:val="24"/>
          <w:szCs w:val="24"/>
        </w:rPr>
        <w:t xml:space="preserve"> </w:t>
      </w:r>
      <w:r w:rsidR="00E744AB" w:rsidRPr="00CC71BD">
        <w:rPr>
          <w:rFonts w:ascii="Arial" w:hAnsi="Arial" w:cs="Arial"/>
          <w:color w:val="000000" w:themeColor="text1"/>
          <w:spacing w:val="-2"/>
          <w:sz w:val="24"/>
          <w:szCs w:val="24"/>
        </w:rPr>
        <w:t>entities</w:t>
      </w:r>
      <w:r w:rsidRPr="00CC71BD">
        <w:rPr>
          <w:rFonts w:ascii="Arial" w:hAnsi="Arial" w:cs="Arial"/>
          <w:color w:val="000000" w:themeColor="text1"/>
          <w:spacing w:val="-2"/>
          <w:sz w:val="24"/>
          <w:szCs w:val="24"/>
        </w:rPr>
        <w:t>.</w:t>
      </w:r>
    </w:p>
    <w:p w14:paraId="04035807" w14:textId="77777777" w:rsidR="00AC4184" w:rsidRPr="00400050" w:rsidRDefault="00C346DA" w:rsidP="00BF28C0">
      <w:pPr>
        <w:numPr>
          <w:ilvl w:val="1"/>
          <w:numId w:val="31"/>
        </w:numPr>
        <w:spacing w:before="20"/>
        <w:ind w:left="1080" w:right="-14"/>
        <w:rPr>
          <w:rFonts w:ascii="Arial" w:eastAsia="Arial" w:hAnsi="Arial" w:cs="Arial"/>
          <w:color w:val="000000" w:themeColor="text1"/>
          <w:sz w:val="24"/>
          <w:szCs w:val="24"/>
        </w:rPr>
      </w:pPr>
      <w:r w:rsidRPr="00CC71BD">
        <w:rPr>
          <w:rFonts w:ascii="Arial" w:hAnsi="Arial" w:cs="Arial"/>
          <w:color w:val="000000" w:themeColor="text1"/>
          <w:sz w:val="24"/>
          <w:szCs w:val="24"/>
        </w:rPr>
        <w:t>Develop</w:t>
      </w:r>
      <w:r w:rsidR="003443DB" w:rsidRPr="00CC71BD">
        <w:rPr>
          <w:rFonts w:ascii="Arial" w:hAnsi="Arial" w:cs="Arial"/>
          <w:color w:val="000000" w:themeColor="text1"/>
          <w:spacing w:val="18"/>
          <w:sz w:val="24"/>
          <w:szCs w:val="24"/>
        </w:rPr>
        <w:t xml:space="preserve"> </w:t>
      </w:r>
      <w:r w:rsidR="003443DB" w:rsidRPr="00CC71BD">
        <w:rPr>
          <w:rFonts w:ascii="Arial" w:hAnsi="Arial" w:cs="Arial"/>
          <w:color w:val="000000" w:themeColor="text1"/>
          <w:sz w:val="24"/>
          <w:szCs w:val="24"/>
        </w:rPr>
        <w:t>a</w:t>
      </w:r>
      <w:r w:rsidR="003443DB" w:rsidRPr="00CC71BD">
        <w:rPr>
          <w:rFonts w:ascii="Arial" w:hAnsi="Arial" w:cs="Arial"/>
          <w:color w:val="000000" w:themeColor="text1"/>
          <w:spacing w:val="9"/>
          <w:sz w:val="24"/>
          <w:szCs w:val="24"/>
        </w:rPr>
        <w:t xml:space="preserve"> </w:t>
      </w:r>
      <w:r w:rsidR="003443DB" w:rsidRPr="00CC71BD">
        <w:rPr>
          <w:rFonts w:ascii="Arial" w:hAnsi="Arial" w:cs="Arial"/>
          <w:color w:val="000000" w:themeColor="text1"/>
          <w:sz w:val="24"/>
          <w:szCs w:val="24"/>
        </w:rPr>
        <w:t>process to</w:t>
      </w:r>
      <w:r w:rsidR="003443DB" w:rsidRPr="00CC71BD">
        <w:rPr>
          <w:rFonts w:ascii="Arial" w:hAnsi="Arial" w:cs="Arial"/>
          <w:color w:val="000000" w:themeColor="text1"/>
          <w:spacing w:val="9"/>
          <w:sz w:val="24"/>
          <w:szCs w:val="24"/>
        </w:rPr>
        <w:t xml:space="preserve"> </w:t>
      </w:r>
      <w:r w:rsidR="003443DB" w:rsidRPr="00CC71BD">
        <w:rPr>
          <w:rFonts w:ascii="Arial" w:hAnsi="Arial" w:cs="Arial"/>
          <w:color w:val="000000" w:themeColor="text1"/>
          <w:sz w:val="24"/>
          <w:szCs w:val="24"/>
        </w:rPr>
        <w:t>consider</w:t>
      </w:r>
      <w:r w:rsidR="00CC0985" w:rsidRPr="00CC71BD">
        <w:rPr>
          <w:rFonts w:ascii="Arial" w:hAnsi="Arial" w:cs="Arial"/>
          <w:color w:val="000000" w:themeColor="text1"/>
          <w:sz w:val="24"/>
          <w:szCs w:val="24"/>
        </w:rPr>
        <w:t xml:space="preserve"> resolutions</w:t>
      </w:r>
      <w:r w:rsidR="003443DB" w:rsidRPr="00CC71BD">
        <w:rPr>
          <w:rFonts w:ascii="Arial" w:hAnsi="Arial" w:cs="Arial"/>
          <w:color w:val="000000" w:themeColor="text1"/>
          <w:spacing w:val="2"/>
          <w:sz w:val="24"/>
          <w:szCs w:val="24"/>
        </w:rPr>
        <w:t xml:space="preserve"> </w:t>
      </w:r>
      <w:r w:rsidR="003443DB" w:rsidRPr="00CC71BD">
        <w:rPr>
          <w:rFonts w:ascii="Arial" w:hAnsi="Arial" w:cs="Arial"/>
          <w:color w:val="000000" w:themeColor="text1"/>
          <w:sz w:val="24"/>
          <w:szCs w:val="24"/>
        </w:rPr>
        <w:t>that</w:t>
      </w:r>
      <w:r w:rsidR="003443DB" w:rsidRPr="00CC71BD">
        <w:rPr>
          <w:rFonts w:ascii="Arial" w:hAnsi="Arial" w:cs="Arial"/>
          <w:color w:val="000000" w:themeColor="text1"/>
          <w:spacing w:val="5"/>
          <w:sz w:val="24"/>
          <w:szCs w:val="24"/>
        </w:rPr>
        <w:t xml:space="preserve"> </w:t>
      </w:r>
      <w:r w:rsidR="003443DB" w:rsidRPr="00CC71BD">
        <w:rPr>
          <w:rFonts w:ascii="Arial" w:hAnsi="Arial" w:cs="Arial"/>
          <w:color w:val="000000" w:themeColor="text1"/>
          <w:spacing w:val="-12"/>
          <w:sz w:val="24"/>
          <w:szCs w:val="24"/>
        </w:rPr>
        <w:t>i</w:t>
      </w:r>
      <w:r w:rsidR="003443DB" w:rsidRPr="00CC71BD">
        <w:rPr>
          <w:rFonts w:ascii="Arial" w:hAnsi="Arial" w:cs="Arial"/>
          <w:color w:val="000000" w:themeColor="text1"/>
          <w:spacing w:val="-19"/>
          <w:sz w:val="24"/>
          <w:szCs w:val="24"/>
        </w:rPr>
        <w:t>s</w:t>
      </w:r>
      <w:r w:rsidR="003443DB" w:rsidRPr="00CC71BD">
        <w:rPr>
          <w:rFonts w:ascii="Arial" w:hAnsi="Arial" w:cs="Arial"/>
          <w:color w:val="000000" w:themeColor="text1"/>
          <w:spacing w:val="2"/>
          <w:sz w:val="24"/>
          <w:szCs w:val="24"/>
        </w:rPr>
        <w:t xml:space="preserve"> </w:t>
      </w:r>
      <w:r w:rsidR="003443DB" w:rsidRPr="00CC71BD">
        <w:rPr>
          <w:rFonts w:ascii="Arial" w:hAnsi="Arial" w:cs="Arial"/>
          <w:color w:val="000000" w:themeColor="text1"/>
          <w:sz w:val="24"/>
          <w:szCs w:val="24"/>
        </w:rPr>
        <w:t>expedient,</w:t>
      </w:r>
      <w:r w:rsidR="003443DB" w:rsidRPr="00CC71BD">
        <w:rPr>
          <w:rFonts w:ascii="Arial" w:hAnsi="Arial" w:cs="Arial"/>
          <w:color w:val="000000" w:themeColor="text1"/>
          <w:spacing w:val="13"/>
          <w:sz w:val="24"/>
          <w:szCs w:val="24"/>
        </w:rPr>
        <w:t xml:space="preserve"> </w:t>
      </w:r>
      <w:r w:rsidR="003443DB" w:rsidRPr="00CC71BD">
        <w:rPr>
          <w:rFonts w:ascii="Arial" w:hAnsi="Arial" w:cs="Arial"/>
          <w:color w:val="000000" w:themeColor="text1"/>
          <w:sz w:val="24"/>
          <w:szCs w:val="24"/>
        </w:rPr>
        <w:t>but</w:t>
      </w:r>
      <w:r w:rsidR="003443DB" w:rsidRPr="00CC71BD">
        <w:rPr>
          <w:rFonts w:ascii="Arial" w:hAnsi="Arial" w:cs="Arial"/>
          <w:color w:val="000000" w:themeColor="text1"/>
          <w:spacing w:val="47"/>
          <w:sz w:val="24"/>
          <w:szCs w:val="24"/>
        </w:rPr>
        <w:t xml:space="preserve"> </w:t>
      </w:r>
      <w:r w:rsidR="003443DB" w:rsidRPr="00CC71BD">
        <w:rPr>
          <w:rFonts w:ascii="Arial" w:hAnsi="Arial" w:cs="Arial"/>
          <w:color w:val="000000" w:themeColor="text1"/>
          <w:sz w:val="24"/>
          <w:szCs w:val="24"/>
        </w:rPr>
        <w:t>also</w:t>
      </w:r>
      <w:r w:rsidR="003443DB" w:rsidRPr="00CC71BD">
        <w:rPr>
          <w:rFonts w:ascii="Arial" w:hAnsi="Arial" w:cs="Arial"/>
          <w:color w:val="000000" w:themeColor="text1"/>
          <w:spacing w:val="7"/>
          <w:sz w:val="24"/>
          <w:szCs w:val="24"/>
        </w:rPr>
        <w:t xml:space="preserve"> </w:t>
      </w:r>
      <w:r w:rsidR="003443DB" w:rsidRPr="00CC71BD">
        <w:rPr>
          <w:rFonts w:ascii="Arial" w:hAnsi="Arial" w:cs="Arial"/>
          <w:color w:val="000000" w:themeColor="text1"/>
          <w:sz w:val="24"/>
          <w:szCs w:val="24"/>
        </w:rPr>
        <w:t>gives</w:t>
      </w:r>
      <w:r w:rsidR="003443DB" w:rsidRPr="00CC71BD">
        <w:rPr>
          <w:rFonts w:ascii="Arial" w:hAnsi="Arial" w:cs="Arial"/>
          <w:color w:val="000000" w:themeColor="text1"/>
          <w:spacing w:val="25"/>
          <w:w w:val="92"/>
          <w:sz w:val="24"/>
          <w:szCs w:val="24"/>
        </w:rPr>
        <w:t xml:space="preserve"> </w:t>
      </w:r>
      <w:r w:rsidR="003443DB" w:rsidRPr="00CC71BD">
        <w:rPr>
          <w:rFonts w:ascii="Arial" w:hAnsi="Arial" w:cs="Arial"/>
          <w:color w:val="000000" w:themeColor="text1"/>
          <w:sz w:val="24"/>
          <w:szCs w:val="24"/>
        </w:rPr>
        <w:t>conference</w:t>
      </w:r>
      <w:r w:rsidR="003443DB" w:rsidRPr="00CC71BD">
        <w:rPr>
          <w:rFonts w:ascii="Arial" w:hAnsi="Arial" w:cs="Arial"/>
          <w:color w:val="000000" w:themeColor="text1"/>
          <w:spacing w:val="-11"/>
          <w:sz w:val="24"/>
          <w:szCs w:val="24"/>
        </w:rPr>
        <w:t xml:space="preserve"> </w:t>
      </w:r>
      <w:r w:rsidR="003443DB" w:rsidRPr="00CC71BD">
        <w:rPr>
          <w:rFonts w:ascii="Arial" w:hAnsi="Arial" w:cs="Arial"/>
          <w:color w:val="000000" w:themeColor="text1"/>
          <w:sz w:val="24"/>
          <w:szCs w:val="24"/>
        </w:rPr>
        <w:t>attendees</w:t>
      </w:r>
      <w:r w:rsidR="003443DB" w:rsidRPr="00CC71BD">
        <w:rPr>
          <w:rFonts w:ascii="Arial" w:hAnsi="Arial" w:cs="Arial"/>
          <w:color w:val="000000" w:themeColor="text1"/>
          <w:spacing w:val="-10"/>
          <w:sz w:val="24"/>
          <w:szCs w:val="24"/>
        </w:rPr>
        <w:t xml:space="preserve"> </w:t>
      </w:r>
      <w:r w:rsidR="003443DB" w:rsidRPr="00CC71BD">
        <w:rPr>
          <w:rFonts w:ascii="Arial" w:hAnsi="Arial" w:cs="Arial"/>
          <w:color w:val="000000" w:themeColor="text1"/>
          <w:sz w:val="24"/>
          <w:szCs w:val="24"/>
        </w:rPr>
        <w:t>an</w:t>
      </w:r>
      <w:r w:rsidR="003443DB" w:rsidRPr="00CC71BD">
        <w:rPr>
          <w:rFonts w:ascii="Arial" w:hAnsi="Arial" w:cs="Arial"/>
          <w:color w:val="000000" w:themeColor="text1"/>
          <w:spacing w:val="-12"/>
          <w:sz w:val="24"/>
          <w:szCs w:val="24"/>
        </w:rPr>
        <w:t xml:space="preserve"> </w:t>
      </w:r>
      <w:r w:rsidR="003443DB" w:rsidRPr="00CC71BD">
        <w:rPr>
          <w:rFonts w:ascii="Arial" w:hAnsi="Arial" w:cs="Arial"/>
          <w:color w:val="000000" w:themeColor="text1"/>
          <w:sz w:val="24"/>
          <w:szCs w:val="24"/>
        </w:rPr>
        <w:t>opportunity</w:t>
      </w:r>
      <w:r w:rsidR="003443DB" w:rsidRPr="00CC71BD">
        <w:rPr>
          <w:rFonts w:ascii="Arial" w:hAnsi="Arial" w:cs="Arial"/>
          <w:color w:val="000000" w:themeColor="text1"/>
          <w:spacing w:val="-21"/>
          <w:sz w:val="24"/>
          <w:szCs w:val="24"/>
        </w:rPr>
        <w:t xml:space="preserve"> </w:t>
      </w:r>
      <w:r w:rsidR="003443DB" w:rsidRPr="00CC71BD">
        <w:rPr>
          <w:rFonts w:ascii="Arial" w:hAnsi="Arial" w:cs="Arial"/>
          <w:color w:val="000000" w:themeColor="text1"/>
          <w:sz w:val="24"/>
          <w:szCs w:val="24"/>
        </w:rPr>
        <w:t>to</w:t>
      </w:r>
      <w:r w:rsidR="003443DB" w:rsidRPr="00CC71BD">
        <w:rPr>
          <w:rFonts w:ascii="Arial" w:hAnsi="Arial" w:cs="Arial"/>
          <w:color w:val="000000" w:themeColor="text1"/>
          <w:spacing w:val="-18"/>
          <w:sz w:val="24"/>
          <w:szCs w:val="24"/>
        </w:rPr>
        <w:t xml:space="preserve"> </w:t>
      </w:r>
      <w:r w:rsidR="003443DB" w:rsidRPr="00CC71BD">
        <w:rPr>
          <w:rFonts w:ascii="Arial" w:hAnsi="Arial" w:cs="Arial"/>
          <w:color w:val="000000" w:themeColor="text1"/>
          <w:sz w:val="24"/>
          <w:szCs w:val="24"/>
        </w:rPr>
        <w:t>debate</w:t>
      </w:r>
      <w:r w:rsidR="003443DB" w:rsidRPr="00CC71BD">
        <w:rPr>
          <w:rFonts w:ascii="Arial" w:hAnsi="Arial" w:cs="Arial"/>
          <w:color w:val="000000" w:themeColor="text1"/>
          <w:spacing w:val="-10"/>
          <w:sz w:val="24"/>
          <w:szCs w:val="24"/>
        </w:rPr>
        <w:t xml:space="preserve"> </w:t>
      </w:r>
      <w:r w:rsidR="003443DB" w:rsidRPr="00CC71BD">
        <w:rPr>
          <w:rFonts w:ascii="Arial" w:hAnsi="Arial" w:cs="Arial"/>
          <w:color w:val="000000" w:themeColor="text1"/>
          <w:sz w:val="24"/>
          <w:szCs w:val="24"/>
        </w:rPr>
        <w:t>resolutions</w:t>
      </w:r>
      <w:r w:rsidR="003443DB" w:rsidRPr="00CC71BD">
        <w:rPr>
          <w:rFonts w:ascii="Arial" w:hAnsi="Arial" w:cs="Arial"/>
          <w:color w:val="000000" w:themeColor="text1"/>
          <w:spacing w:val="-18"/>
          <w:sz w:val="24"/>
          <w:szCs w:val="24"/>
        </w:rPr>
        <w:t xml:space="preserve"> </w:t>
      </w:r>
      <w:r w:rsidR="003443DB" w:rsidRPr="00CC71BD">
        <w:rPr>
          <w:rFonts w:ascii="Arial" w:hAnsi="Arial" w:cs="Arial"/>
          <w:color w:val="000000" w:themeColor="text1"/>
          <w:sz w:val="24"/>
          <w:szCs w:val="24"/>
        </w:rPr>
        <w:t>to</w:t>
      </w:r>
      <w:r w:rsidR="003443DB" w:rsidRPr="00CC71BD">
        <w:rPr>
          <w:rFonts w:ascii="Arial" w:hAnsi="Arial" w:cs="Arial"/>
          <w:color w:val="000000" w:themeColor="text1"/>
          <w:spacing w:val="-15"/>
          <w:sz w:val="24"/>
          <w:szCs w:val="24"/>
        </w:rPr>
        <w:t xml:space="preserve"> </w:t>
      </w:r>
      <w:r w:rsidR="003443DB" w:rsidRPr="00CC71BD">
        <w:rPr>
          <w:rFonts w:ascii="Arial" w:hAnsi="Arial" w:cs="Arial"/>
          <w:color w:val="000000" w:themeColor="text1"/>
          <w:sz w:val="24"/>
          <w:szCs w:val="24"/>
        </w:rPr>
        <w:t>a</w:t>
      </w:r>
      <w:r w:rsidR="003443DB" w:rsidRPr="00CC71BD">
        <w:rPr>
          <w:rFonts w:ascii="Arial" w:hAnsi="Arial" w:cs="Arial"/>
          <w:color w:val="000000" w:themeColor="text1"/>
          <w:spacing w:val="-9"/>
          <w:sz w:val="24"/>
          <w:szCs w:val="24"/>
        </w:rPr>
        <w:t xml:space="preserve"> </w:t>
      </w:r>
      <w:r w:rsidR="003443DB" w:rsidRPr="00CC71BD">
        <w:rPr>
          <w:rFonts w:ascii="Arial" w:hAnsi="Arial" w:cs="Arial"/>
          <w:color w:val="000000" w:themeColor="text1"/>
          <w:sz w:val="24"/>
          <w:szCs w:val="24"/>
        </w:rPr>
        <w:t>reasonable</w:t>
      </w:r>
      <w:r w:rsidR="003443DB" w:rsidRPr="00CC71BD">
        <w:rPr>
          <w:rFonts w:ascii="Arial" w:hAnsi="Arial" w:cs="Arial"/>
          <w:color w:val="000000" w:themeColor="text1"/>
          <w:spacing w:val="-9"/>
          <w:sz w:val="24"/>
          <w:szCs w:val="24"/>
        </w:rPr>
        <w:t xml:space="preserve"> </w:t>
      </w:r>
      <w:r w:rsidR="003443DB" w:rsidRPr="00CC71BD">
        <w:rPr>
          <w:rFonts w:ascii="Arial" w:hAnsi="Arial" w:cs="Arial"/>
          <w:color w:val="000000" w:themeColor="text1"/>
          <w:sz w:val="24"/>
          <w:szCs w:val="24"/>
        </w:rPr>
        <w:t>extent.</w:t>
      </w:r>
    </w:p>
    <w:p w14:paraId="5DBE2601" w14:textId="77777777" w:rsidR="00400050" w:rsidRPr="00400050" w:rsidRDefault="00400050" w:rsidP="00400050">
      <w:pPr>
        <w:spacing w:before="20"/>
        <w:ind w:left="1080" w:right="-14"/>
        <w:rPr>
          <w:rFonts w:ascii="Arial" w:eastAsia="Arial" w:hAnsi="Arial" w:cs="Arial"/>
          <w:color w:val="000000" w:themeColor="text1"/>
          <w:sz w:val="24"/>
          <w:szCs w:val="24"/>
        </w:rPr>
      </w:pPr>
    </w:p>
    <w:p w14:paraId="7CC6139A" w14:textId="006E62D8" w:rsidR="00400050" w:rsidRPr="00400050" w:rsidRDefault="00400050" w:rsidP="00400050">
      <w:pPr>
        <w:pStyle w:val="ListParagraph"/>
        <w:numPr>
          <w:ilvl w:val="0"/>
          <w:numId w:val="28"/>
        </w:numPr>
        <w:spacing w:before="20"/>
        <w:ind w:right="-14"/>
        <w:rPr>
          <w:rFonts w:ascii="Arial" w:eastAsia="Arial" w:hAnsi="Arial" w:cs="Arial"/>
          <w:b/>
          <w:bCs/>
          <w:color w:val="000000" w:themeColor="text1"/>
          <w:sz w:val="24"/>
          <w:szCs w:val="24"/>
        </w:rPr>
      </w:pPr>
      <w:r w:rsidRPr="00400050">
        <w:rPr>
          <w:rFonts w:ascii="Arial" w:eastAsia="Arial" w:hAnsi="Arial" w:cs="Arial"/>
          <w:color w:val="000000" w:themeColor="text1"/>
          <w:sz w:val="24"/>
          <w:szCs w:val="24"/>
        </w:rPr>
        <w:t xml:space="preserve"> </w:t>
      </w:r>
      <w:r w:rsidRPr="00400050">
        <w:rPr>
          <w:rFonts w:ascii="Arial" w:eastAsia="Arial" w:hAnsi="Arial" w:cs="Arial"/>
          <w:b/>
          <w:bCs/>
          <w:color w:val="000000" w:themeColor="text1"/>
          <w:sz w:val="24"/>
          <w:szCs w:val="24"/>
        </w:rPr>
        <w:t xml:space="preserve">Membership and Events Committee </w:t>
      </w:r>
      <w:r w:rsidRPr="00400050">
        <w:rPr>
          <w:rFonts w:ascii="Arial" w:eastAsia="Arial" w:hAnsi="Arial" w:cs="Arial"/>
          <w:color w:val="000000" w:themeColor="text1"/>
          <w:sz w:val="24"/>
          <w:szCs w:val="24"/>
        </w:rPr>
        <w:t>shall be co-chaired by the Air Membership and Events and Army Membership and Events Directors</w:t>
      </w:r>
      <w:r w:rsidR="000828CC" w:rsidRPr="00400050">
        <w:rPr>
          <w:rFonts w:ascii="Arial" w:eastAsia="Arial" w:hAnsi="Arial" w:cs="Arial"/>
          <w:color w:val="000000" w:themeColor="text1"/>
          <w:sz w:val="24"/>
          <w:szCs w:val="24"/>
        </w:rPr>
        <w:t xml:space="preserve">. </w:t>
      </w:r>
      <w:r w:rsidRPr="00400050">
        <w:rPr>
          <w:rFonts w:ascii="Arial" w:eastAsia="Arial" w:hAnsi="Arial" w:cs="Arial"/>
          <w:color w:val="000000" w:themeColor="text1"/>
          <w:sz w:val="24"/>
          <w:szCs w:val="24"/>
        </w:rPr>
        <w:t>The committee should include at least one (1) officer, one (1) warrant officer, one (1) enlisted member, one (1) retiree, and those members of the Association required to fulfill the obligations of the committee and to serve at the pleasure of the Board of Directors</w:t>
      </w:r>
      <w:r w:rsidR="000828CC" w:rsidRPr="00400050">
        <w:rPr>
          <w:rFonts w:ascii="Arial" w:eastAsia="Arial" w:hAnsi="Arial" w:cs="Arial"/>
          <w:color w:val="000000" w:themeColor="text1"/>
          <w:sz w:val="24"/>
          <w:szCs w:val="24"/>
        </w:rPr>
        <w:t xml:space="preserve">. </w:t>
      </w:r>
      <w:r w:rsidRPr="00400050">
        <w:rPr>
          <w:rFonts w:ascii="Arial" w:eastAsia="Arial" w:hAnsi="Arial" w:cs="Arial"/>
          <w:color w:val="000000" w:themeColor="text1"/>
          <w:sz w:val="24"/>
          <w:szCs w:val="24"/>
        </w:rPr>
        <w:t>The Committee members shall be members of the Association and are appointed the respective directors</w:t>
      </w:r>
      <w:r w:rsidR="000828CC" w:rsidRPr="00400050">
        <w:rPr>
          <w:rFonts w:ascii="Arial" w:eastAsia="Arial" w:hAnsi="Arial" w:cs="Arial"/>
          <w:color w:val="000000" w:themeColor="text1"/>
          <w:sz w:val="24"/>
          <w:szCs w:val="24"/>
        </w:rPr>
        <w:t xml:space="preserve">. </w:t>
      </w:r>
      <w:r w:rsidRPr="00400050">
        <w:rPr>
          <w:rFonts w:ascii="Arial" w:eastAsia="Arial" w:hAnsi="Arial" w:cs="Arial"/>
          <w:b/>
          <w:bCs/>
          <w:color w:val="000000" w:themeColor="text1"/>
          <w:sz w:val="24"/>
          <w:szCs w:val="24"/>
        </w:rPr>
        <w:t>The Membership and Events Committee shall:</w:t>
      </w:r>
    </w:p>
    <w:p w14:paraId="388B3CAB" w14:textId="5F00A0F7" w:rsidR="005D2A11" w:rsidRPr="002377C5" w:rsidRDefault="005D2A11" w:rsidP="005D2A11">
      <w:pPr>
        <w:pStyle w:val="ListParagraph"/>
        <w:numPr>
          <w:ilvl w:val="0"/>
          <w:numId w:val="60"/>
        </w:numPr>
        <w:spacing w:before="120"/>
        <w:rPr>
          <w:rFonts w:ascii="Arial" w:eastAsia="Arial" w:hAnsi="Arial" w:cs="Arial"/>
          <w:bCs/>
          <w:sz w:val="24"/>
          <w:szCs w:val="24"/>
        </w:rPr>
      </w:pPr>
      <w:r w:rsidRPr="002377C5">
        <w:rPr>
          <w:rFonts w:ascii="Arial" w:eastAsia="Arial" w:hAnsi="Arial" w:cs="Arial"/>
          <w:bCs/>
          <w:sz w:val="24"/>
          <w:szCs w:val="24"/>
        </w:rPr>
        <w:t>Develop and implement recruiting and retention strategies, inclusive of benefits, and professional development programs that will provide an opportunity for all members of the Colorado National Guard and retirees to join, participate, and grow professionally as members of the Association.</w:t>
      </w:r>
    </w:p>
    <w:p w14:paraId="50A340F0" w14:textId="62738F39" w:rsidR="005D2A11" w:rsidRPr="002377C5" w:rsidRDefault="005D2A11" w:rsidP="005D2A11">
      <w:pPr>
        <w:pStyle w:val="ListParagraph"/>
        <w:numPr>
          <w:ilvl w:val="0"/>
          <w:numId w:val="60"/>
        </w:numPr>
        <w:spacing w:before="120"/>
        <w:rPr>
          <w:rFonts w:ascii="Arial" w:eastAsia="Arial" w:hAnsi="Arial" w:cs="Arial"/>
          <w:bCs/>
          <w:sz w:val="24"/>
          <w:szCs w:val="24"/>
        </w:rPr>
      </w:pPr>
      <w:r w:rsidRPr="002377C5">
        <w:rPr>
          <w:rFonts w:ascii="Arial" w:eastAsia="Arial" w:hAnsi="Arial" w:cs="Arial"/>
          <w:bCs/>
          <w:sz w:val="24"/>
          <w:szCs w:val="24"/>
        </w:rPr>
        <w:t>Develop Unit NGACO Representatives, keeping them informed to enhance communication and promote membership to unit members.</w:t>
      </w:r>
    </w:p>
    <w:p w14:paraId="21FF28B5" w14:textId="17FEF6F8" w:rsidR="005D2A11" w:rsidRPr="002377C5" w:rsidRDefault="005D2A11" w:rsidP="005D2A11">
      <w:pPr>
        <w:pStyle w:val="ListParagraph"/>
        <w:numPr>
          <w:ilvl w:val="0"/>
          <w:numId w:val="60"/>
        </w:numPr>
        <w:spacing w:before="120"/>
        <w:rPr>
          <w:rFonts w:ascii="Arial" w:eastAsia="Arial" w:hAnsi="Arial" w:cs="Arial"/>
          <w:bCs/>
          <w:sz w:val="24"/>
          <w:szCs w:val="24"/>
        </w:rPr>
      </w:pPr>
      <w:r w:rsidRPr="002377C5">
        <w:rPr>
          <w:rFonts w:ascii="Arial" w:eastAsia="Arial" w:hAnsi="Arial" w:cs="Arial"/>
          <w:bCs/>
          <w:sz w:val="24"/>
          <w:szCs w:val="24"/>
        </w:rPr>
        <w:t>Ensure the interests of retirees are addressed by the Association.</w:t>
      </w:r>
    </w:p>
    <w:p w14:paraId="0D72E7AC" w14:textId="3C21C869" w:rsidR="00F23470" w:rsidRPr="002377C5" w:rsidRDefault="00F23470" w:rsidP="005D2A11">
      <w:pPr>
        <w:pStyle w:val="ListParagraph"/>
        <w:numPr>
          <w:ilvl w:val="0"/>
          <w:numId w:val="60"/>
        </w:numPr>
        <w:spacing w:before="120"/>
        <w:rPr>
          <w:rFonts w:ascii="Arial" w:eastAsia="Arial" w:hAnsi="Arial" w:cs="Arial"/>
          <w:bCs/>
          <w:sz w:val="24"/>
          <w:szCs w:val="24"/>
        </w:rPr>
      </w:pPr>
      <w:r w:rsidRPr="002377C5">
        <w:rPr>
          <w:rFonts w:ascii="Arial" w:eastAsia="Arial" w:hAnsi="Arial" w:cs="Arial"/>
          <w:bCs/>
          <w:sz w:val="24"/>
          <w:szCs w:val="24"/>
        </w:rPr>
        <w:t>Establish benefits programs consistent with the overall goals of the Association.</w:t>
      </w:r>
    </w:p>
    <w:p w14:paraId="0EF83FB8" w14:textId="600D9574" w:rsidR="00F23470" w:rsidRPr="002377C5" w:rsidRDefault="00F23470" w:rsidP="005D2A11">
      <w:pPr>
        <w:pStyle w:val="ListParagraph"/>
        <w:numPr>
          <w:ilvl w:val="0"/>
          <w:numId w:val="60"/>
        </w:numPr>
        <w:spacing w:before="120"/>
        <w:rPr>
          <w:rFonts w:ascii="Arial" w:eastAsia="Arial" w:hAnsi="Arial" w:cs="Arial"/>
          <w:bCs/>
          <w:sz w:val="24"/>
          <w:szCs w:val="24"/>
        </w:rPr>
      </w:pPr>
      <w:r w:rsidRPr="002377C5">
        <w:rPr>
          <w:rFonts w:ascii="Arial" w:eastAsia="Arial" w:hAnsi="Arial" w:cs="Arial"/>
          <w:bCs/>
          <w:sz w:val="24"/>
          <w:szCs w:val="24"/>
        </w:rPr>
        <w:t>Support the Scholarship Foundation.</w:t>
      </w:r>
    </w:p>
    <w:p w14:paraId="623C1439" w14:textId="3064EF4D" w:rsidR="00F23470" w:rsidRPr="002377C5" w:rsidRDefault="00F23470" w:rsidP="005D2A11">
      <w:pPr>
        <w:pStyle w:val="ListParagraph"/>
        <w:numPr>
          <w:ilvl w:val="0"/>
          <w:numId w:val="60"/>
        </w:numPr>
        <w:spacing w:before="120"/>
        <w:rPr>
          <w:rFonts w:ascii="Arial" w:eastAsia="Arial" w:hAnsi="Arial" w:cs="Arial"/>
          <w:bCs/>
          <w:sz w:val="24"/>
          <w:szCs w:val="24"/>
        </w:rPr>
      </w:pPr>
      <w:r w:rsidRPr="002377C5">
        <w:rPr>
          <w:rFonts w:ascii="Arial" w:eastAsia="Arial" w:hAnsi="Arial" w:cs="Arial"/>
          <w:bCs/>
          <w:sz w:val="24"/>
          <w:szCs w:val="24"/>
        </w:rPr>
        <w:t xml:space="preserve">Develop, implement, and/or recommend to the Board of Directors policies that will </w:t>
      </w:r>
      <w:r w:rsidRPr="002377C5">
        <w:rPr>
          <w:rFonts w:ascii="Arial" w:eastAsia="Arial" w:hAnsi="Arial" w:cs="Arial"/>
          <w:bCs/>
          <w:sz w:val="24"/>
          <w:szCs w:val="24"/>
        </w:rPr>
        <w:lastRenderedPageBreak/>
        <w:t>promote goodwill and positive visibility of the association with its members and the public.</w:t>
      </w:r>
    </w:p>
    <w:p w14:paraId="793180AC" w14:textId="1B4C94EC" w:rsidR="005D2A11" w:rsidRDefault="00172BBC" w:rsidP="005D2A11">
      <w:pPr>
        <w:pStyle w:val="ListParagraph"/>
        <w:numPr>
          <w:ilvl w:val="0"/>
          <w:numId w:val="60"/>
        </w:numPr>
        <w:spacing w:before="120"/>
        <w:rPr>
          <w:rFonts w:ascii="Arial" w:eastAsia="Arial" w:hAnsi="Arial" w:cs="Arial"/>
          <w:bCs/>
          <w:sz w:val="24"/>
          <w:szCs w:val="24"/>
        </w:rPr>
      </w:pPr>
      <w:r w:rsidRPr="002377C5">
        <w:rPr>
          <w:rFonts w:ascii="Arial" w:eastAsia="Arial" w:hAnsi="Arial" w:cs="Arial"/>
          <w:bCs/>
          <w:sz w:val="24"/>
          <w:szCs w:val="24"/>
        </w:rPr>
        <w:t>W</w:t>
      </w:r>
      <w:r w:rsidR="002377C5">
        <w:rPr>
          <w:rFonts w:ascii="Arial" w:eastAsia="Arial" w:hAnsi="Arial" w:cs="Arial"/>
          <w:bCs/>
          <w:sz w:val="24"/>
          <w:szCs w:val="24"/>
        </w:rPr>
        <w:t>ork with the Social Media and Communications Director to promote the activities and events of the Association to its members and sponsors</w:t>
      </w:r>
      <w:r w:rsidR="000828CC">
        <w:rPr>
          <w:rFonts w:ascii="Arial" w:eastAsia="Arial" w:hAnsi="Arial" w:cs="Arial"/>
          <w:bCs/>
          <w:sz w:val="24"/>
          <w:szCs w:val="24"/>
        </w:rPr>
        <w:t xml:space="preserve">. </w:t>
      </w:r>
      <w:r w:rsidR="003D5245">
        <w:rPr>
          <w:rFonts w:ascii="Arial" w:eastAsia="Arial" w:hAnsi="Arial" w:cs="Arial"/>
          <w:bCs/>
          <w:sz w:val="24"/>
          <w:szCs w:val="24"/>
        </w:rPr>
        <w:t>Work with the office staff to prepare letters, newsletters, and other forms of correspondence as necessary to communicate the activities and events of the Association to its members and sponsors.</w:t>
      </w:r>
    </w:p>
    <w:p w14:paraId="36AA97B3" w14:textId="77777777" w:rsidR="00A9352C" w:rsidRPr="00A9352C" w:rsidRDefault="00A9352C" w:rsidP="00733385">
      <w:pPr>
        <w:pStyle w:val="BodyText"/>
      </w:pPr>
    </w:p>
    <w:p w14:paraId="249D7CEB" w14:textId="7350F1F5" w:rsidR="00AC4184" w:rsidRPr="00A9352C" w:rsidRDefault="003443DB" w:rsidP="00BF28C0">
      <w:pPr>
        <w:pStyle w:val="ListParagraph"/>
        <w:numPr>
          <w:ilvl w:val="0"/>
          <w:numId w:val="28"/>
        </w:numPr>
        <w:spacing w:before="120"/>
        <w:rPr>
          <w:rFonts w:ascii="Arial" w:eastAsia="Arial" w:hAnsi="Arial" w:cs="Arial"/>
          <w:b/>
          <w:sz w:val="24"/>
          <w:szCs w:val="24"/>
        </w:rPr>
      </w:pPr>
      <w:r w:rsidRPr="00A9352C">
        <w:rPr>
          <w:rFonts w:ascii="Arial" w:eastAsia="Arial" w:hAnsi="Arial" w:cs="Arial"/>
          <w:b/>
          <w:sz w:val="24"/>
          <w:szCs w:val="24"/>
        </w:rPr>
        <w:t>The Audit Committee</w:t>
      </w:r>
      <w:r w:rsidR="00026E6C" w:rsidRPr="00A9352C">
        <w:rPr>
          <w:rFonts w:ascii="Arial" w:eastAsia="Arial" w:hAnsi="Arial" w:cs="Arial"/>
          <w:b/>
          <w:sz w:val="24"/>
          <w:szCs w:val="24"/>
        </w:rPr>
        <w:t xml:space="preserve"> (change pending of audit update)</w:t>
      </w:r>
      <w:r w:rsidRPr="00A9352C">
        <w:rPr>
          <w:rFonts w:ascii="Arial" w:eastAsia="Arial" w:hAnsi="Arial" w:cs="Arial"/>
          <w:b/>
          <w:sz w:val="24"/>
          <w:szCs w:val="24"/>
        </w:rPr>
        <w:t xml:space="preserve"> </w:t>
      </w:r>
      <w:r w:rsidRPr="00A9352C">
        <w:rPr>
          <w:rFonts w:ascii="Arial" w:eastAsia="Arial" w:hAnsi="Arial" w:cs="Arial"/>
          <w:sz w:val="24"/>
          <w:szCs w:val="24"/>
        </w:rPr>
        <w:t>shall consist of at least two (2) members of the Association appointed by the President, who are not members of the Board of Directors.</w:t>
      </w:r>
      <w:r w:rsidRPr="00A9352C">
        <w:rPr>
          <w:rFonts w:ascii="Arial" w:eastAsia="Arial" w:hAnsi="Arial" w:cs="Arial"/>
          <w:b/>
          <w:sz w:val="24"/>
          <w:szCs w:val="24"/>
        </w:rPr>
        <w:t xml:space="preserve"> The Audit Committee shall:</w:t>
      </w:r>
    </w:p>
    <w:p w14:paraId="48CE041C" w14:textId="77777777" w:rsidR="00AC4184" w:rsidRPr="00A9352C" w:rsidRDefault="000E4444" w:rsidP="00BF28C0">
      <w:pPr>
        <w:pStyle w:val="ListParagraph"/>
        <w:numPr>
          <w:ilvl w:val="0"/>
          <w:numId w:val="33"/>
        </w:numPr>
        <w:spacing w:before="40"/>
        <w:rPr>
          <w:rFonts w:ascii="Arial" w:hAnsi="Arial" w:cs="Arial"/>
          <w:sz w:val="24"/>
          <w:szCs w:val="24"/>
        </w:rPr>
      </w:pPr>
      <w:r w:rsidRPr="00A9352C">
        <w:rPr>
          <w:rFonts w:ascii="Arial" w:hAnsi="Arial" w:cs="Arial"/>
          <w:sz w:val="24"/>
          <w:szCs w:val="24"/>
        </w:rPr>
        <w:t>Perform</w:t>
      </w:r>
      <w:r w:rsidR="00A00EA8" w:rsidRPr="00A9352C">
        <w:rPr>
          <w:rFonts w:ascii="Arial" w:hAnsi="Arial" w:cs="Arial"/>
          <w:sz w:val="24"/>
          <w:szCs w:val="24"/>
        </w:rPr>
        <w:t xml:space="preserve"> and </w:t>
      </w:r>
      <w:r w:rsidR="003443DB" w:rsidRPr="00A9352C">
        <w:rPr>
          <w:rFonts w:ascii="Arial" w:hAnsi="Arial" w:cs="Arial"/>
          <w:sz w:val="24"/>
          <w:szCs w:val="24"/>
        </w:rPr>
        <w:t>audit of the Association's financial books, records, and procedures and issue a report to the Board of Directors.</w:t>
      </w:r>
    </w:p>
    <w:p w14:paraId="22807D9E" w14:textId="77777777" w:rsidR="00AC4184" w:rsidRPr="00A9352C" w:rsidRDefault="000E4444" w:rsidP="00BF28C0">
      <w:pPr>
        <w:pStyle w:val="ListParagraph"/>
        <w:numPr>
          <w:ilvl w:val="0"/>
          <w:numId w:val="33"/>
        </w:numPr>
        <w:spacing w:before="40"/>
        <w:rPr>
          <w:rFonts w:ascii="Arial" w:hAnsi="Arial" w:cs="Arial"/>
          <w:sz w:val="24"/>
          <w:szCs w:val="24"/>
        </w:rPr>
      </w:pPr>
      <w:r w:rsidRPr="00A9352C">
        <w:rPr>
          <w:rFonts w:ascii="Arial" w:hAnsi="Arial" w:cs="Arial"/>
          <w:sz w:val="24"/>
          <w:szCs w:val="24"/>
        </w:rPr>
        <w:t>Immediately</w:t>
      </w:r>
      <w:r w:rsidR="003443DB" w:rsidRPr="00A9352C">
        <w:rPr>
          <w:rFonts w:ascii="Arial" w:hAnsi="Arial" w:cs="Arial"/>
          <w:sz w:val="24"/>
          <w:szCs w:val="24"/>
        </w:rPr>
        <w:t xml:space="preserve"> upon discovery, report discrepancies deemed serious in nature to all members of the Board of Directors in writing.</w:t>
      </w:r>
    </w:p>
    <w:p w14:paraId="7F9FB7F4" w14:textId="77777777" w:rsidR="00026E6C" w:rsidRPr="005D2A11" w:rsidRDefault="00026E6C" w:rsidP="00026E6C">
      <w:pPr>
        <w:pStyle w:val="ListParagraph"/>
        <w:spacing w:before="40"/>
        <w:ind w:left="720"/>
        <w:rPr>
          <w:rFonts w:ascii="Arial" w:hAnsi="Arial" w:cs="Arial"/>
          <w:color w:val="FF0000"/>
          <w:sz w:val="24"/>
          <w:szCs w:val="24"/>
        </w:rPr>
      </w:pPr>
    </w:p>
    <w:p w14:paraId="365FC8E7" w14:textId="44C1A271" w:rsidR="00AC4184" w:rsidRPr="00CC71BD" w:rsidRDefault="003443DB" w:rsidP="00BF28C0">
      <w:pPr>
        <w:pStyle w:val="ListParagraph"/>
        <w:numPr>
          <w:ilvl w:val="0"/>
          <w:numId w:val="28"/>
        </w:numPr>
        <w:spacing w:before="120"/>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 xml:space="preserve">The Conference Committee </w:t>
      </w:r>
      <w:r w:rsidRPr="00CC71BD">
        <w:rPr>
          <w:rFonts w:ascii="Arial" w:eastAsia="Arial" w:hAnsi="Arial" w:cs="Arial"/>
          <w:color w:val="000000" w:themeColor="text1"/>
          <w:sz w:val="24"/>
          <w:szCs w:val="24"/>
        </w:rPr>
        <w:t>shall consist of the Conference</w:t>
      </w:r>
      <w:r w:rsidR="005D2A11">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Director and those members of the Association appointed by the Conference and Events Director or the President to serve at the pleasure of the Board of Directors</w:t>
      </w:r>
      <w:r w:rsidR="008D519D" w:rsidRPr="00CC71BD">
        <w:rPr>
          <w:rFonts w:ascii="Arial" w:eastAsia="Arial" w:hAnsi="Arial" w:cs="Arial"/>
          <w:color w:val="000000" w:themeColor="text1"/>
          <w:sz w:val="24"/>
          <w:szCs w:val="24"/>
        </w:rPr>
        <w:t xml:space="preserve">. </w:t>
      </w:r>
      <w:r w:rsidRPr="00CC71BD">
        <w:rPr>
          <w:rFonts w:ascii="Arial" w:eastAsia="Arial" w:hAnsi="Arial" w:cs="Arial"/>
          <w:b/>
          <w:color w:val="000000" w:themeColor="text1"/>
          <w:sz w:val="24"/>
          <w:szCs w:val="24"/>
        </w:rPr>
        <w:t xml:space="preserve">The </w:t>
      </w:r>
      <w:r w:rsidRPr="00120D16">
        <w:rPr>
          <w:rFonts w:ascii="Arial" w:eastAsia="Arial" w:hAnsi="Arial" w:cs="Arial"/>
          <w:b/>
          <w:sz w:val="24"/>
          <w:szCs w:val="24"/>
        </w:rPr>
        <w:t>Conference</w:t>
      </w:r>
      <w:r w:rsidR="005D2A11" w:rsidRPr="00120D16">
        <w:rPr>
          <w:rFonts w:ascii="Arial" w:eastAsia="Arial" w:hAnsi="Arial" w:cs="Arial"/>
          <w:b/>
          <w:sz w:val="24"/>
          <w:szCs w:val="24"/>
        </w:rPr>
        <w:t xml:space="preserve"> </w:t>
      </w:r>
      <w:r w:rsidRPr="00120D16">
        <w:rPr>
          <w:rFonts w:ascii="Arial" w:eastAsia="Arial" w:hAnsi="Arial" w:cs="Arial"/>
          <w:b/>
          <w:sz w:val="24"/>
          <w:szCs w:val="24"/>
        </w:rPr>
        <w:t xml:space="preserve">Committee </w:t>
      </w:r>
      <w:r w:rsidRPr="00CC71BD">
        <w:rPr>
          <w:rFonts w:ascii="Arial" w:eastAsia="Arial" w:hAnsi="Arial" w:cs="Arial"/>
          <w:b/>
          <w:color w:val="000000" w:themeColor="text1"/>
          <w:sz w:val="24"/>
          <w:szCs w:val="24"/>
        </w:rPr>
        <w:t>shall:</w:t>
      </w:r>
    </w:p>
    <w:p w14:paraId="13AB09BB" w14:textId="77777777" w:rsidR="00AC4184" w:rsidRPr="00CC71BD" w:rsidRDefault="000E4444" w:rsidP="00BF28C0">
      <w:pPr>
        <w:pStyle w:val="ListParagraph"/>
        <w:numPr>
          <w:ilvl w:val="0"/>
          <w:numId w:val="53"/>
        </w:numPr>
        <w:spacing w:before="40"/>
        <w:rPr>
          <w:rFonts w:ascii="Arial" w:hAnsi="Arial" w:cs="Arial"/>
          <w:color w:val="000000" w:themeColor="text1"/>
          <w:sz w:val="24"/>
          <w:szCs w:val="24"/>
        </w:rPr>
      </w:pPr>
      <w:r w:rsidRPr="00CC71BD">
        <w:rPr>
          <w:rFonts w:ascii="Arial" w:hAnsi="Arial" w:cs="Arial"/>
          <w:color w:val="000000" w:themeColor="text1"/>
          <w:sz w:val="24"/>
          <w:szCs w:val="24"/>
        </w:rPr>
        <w:t>D</w:t>
      </w:r>
      <w:r w:rsidR="003443DB" w:rsidRPr="00CC71BD">
        <w:rPr>
          <w:rFonts w:ascii="Arial" w:hAnsi="Arial" w:cs="Arial"/>
          <w:color w:val="000000" w:themeColor="text1"/>
          <w:sz w:val="24"/>
          <w:szCs w:val="24"/>
        </w:rPr>
        <w:t>evelop and oversee social and business events including the annual General Conference, as dir</w:t>
      </w:r>
      <w:r w:rsidR="00545D6C" w:rsidRPr="00CC71BD">
        <w:rPr>
          <w:rFonts w:ascii="Arial" w:hAnsi="Arial" w:cs="Arial"/>
          <w:color w:val="000000" w:themeColor="text1"/>
          <w:sz w:val="24"/>
          <w:szCs w:val="24"/>
        </w:rPr>
        <w:t>ected by the</w:t>
      </w:r>
      <w:r w:rsidR="00B61B1D" w:rsidRPr="00CC71BD">
        <w:rPr>
          <w:rFonts w:ascii="Arial" w:hAnsi="Arial" w:cs="Arial"/>
          <w:color w:val="000000" w:themeColor="text1"/>
          <w:sz w:val="24"/>
          <w:szCs w:val="24"/>
        </w:rPr>
        <w:t xml:space="preserve"> President or</w:t>
      </w:r>
      <w:r w:rsidR="00545D6C" w:rsidRPr="00CC71BD">
        <w:rPr>
          <w:rFonts w:ascii="Arial" w:hAnsi="Arial" w:cs="Arial"/>
          <w:color w:val="000000" w:themeColor="text1"/>
          <w:sz w:val="24"/>
          <w:szCs w:val="24"/>
        </w:rPr>
        <w:t xml:space="preserve"> Board of Directors.</w:t>
      </w:r>
      <w:r w:rsidR="00545D6C" w:rsidRPr="00CC71BD">
        <w:rPr>
          <w:rFonts w:ascii="Arial" w:hAnsi="Arial" w:cs="Arial"/>
          <w:color w:val="000000" w:themeColor="text1"/>
          <w:sz w:val="24"/>
          <w:szCs w:val="24"/>
        </w:rPr>
        <w:tab/>
      </w:r>
    </w:p>
    <w:p w14:paraId="23A10D2C" w14:textId="455AA5AA" w:rsidR="00AC4184" w:rsidRPr="00CC71BD" w:rsidRDefault="000E4444" w:rsidP="00BF28C0">
      <w:pPr>
        <w:pStyle w:val="ListParagraph"/>
        <w:numPr>
          <w:ilvl w:val="0"/>
          <w:numId w:val="53"/>
        </w:numPr>
        <w:spacing w:before="40"/>
        <w:rPr>
          <w:rFonts w:ascii="Arial" w:hAnsi="Arial" w:cs="Arial"/>
          <w:color w:val="000000" w:themeColor="text1"/>
          <w:sz w:val="24"/>
          <w:szCs w:val="24"/>
        </w:rPr>
      </w:pPr>
      <w:r w:rsidRPr="00CC71BD">
        <w:rPr>
          <w:rFonts w:ascii="Arial" w:hAnsi="Arial" w:cs="Arial"/>
          <w:color w:val="000000" w:themeColor="text1"/>
          <w:sz w:val="24"/>
          <w:szCs w:val="24"/>
        </w:rPr>
        <w:t>Appoint</w:t>
      </w:r>
      <w:r w:rsidR="003443DB" w:rsidRPr="00CC71BD">
        <w:rPr>
          <w:rFonts w:ascii="Arial" w:hAnsi="Arial" w:cs="Arial"/>
          <w:color w:val="000000" w:themeColor="text1"/>
          <w:sz w:val="24"/>
          <w:szCs w:val="24"/>
        </w:rPr>
        <w:t xml:space="preserve"> special Staff Officers (i.e., Chaplain, Parliamentarian, </w:t>
      </w:r>
      <w:r w:rsidRPr="00CC71BD">
        <w:rPr>
          <w:rFonts w:ascii="Arial" w:hAnsi="Arial" w:cs="Arial"/>
          <w:color w:val="000000" w:themeColor="text1"/>
          <w:sz w:val="24"/>
          <w:szCs w:val="24"/>
        </w:rPr>
        <w:t xml:space="preserve">Sergeant-At-Arms) </w:t>
      </w:r>
      <w:r w:rsidR="003443DB" w:rsidRPr="00CC71BD">
        <w:rPr>
          <w:rFonts w:ascii="Arial" w:hAnsi="Arial" w:cs="Arial"/>
          <w:color w:val="000000" w:themeColor="text1"/>
          <w:sz w:val="24"/>
          <w:szCs w:val="24"/>
        </w:rPr>
        <w:t xml:space="preserve">incidental to the conduct of General </w:t>
      </w:r>
      <w:r w:rsidR="00193842">
        <w:rPr>
          <w:rFonts w:ascii="Arial" w:hAnsi="Arial" w:cs="Arial"/>
          <w:color w:val="000000" w:themeColor="text1"/>
          <w:sz w:val="24"/>
          <w:szCs w:val="24"/>
        </w:rPr>
        <w:t xml:space="preserve">Conference </w:t>
      </w:r>
      <w:r w:rsidR="003443DB" w:rsidRPr="00CC71BD">
        <w:rPr>
          <w:rFonts w:ascii="Arial" w:hAnsi="Arial" w:cs="Arial"/>
          <w:color w:val="000000" w:themeColor="text1"/>
          <w:sz w:val="24"/>
          <w:szCs w:val="24"/>
        </w:rPr>
        <w:t>and Special Conferences, with the approval of the President.</w:t>
      </w:r>
    </w:p>
    <w:p w14:paraId="74831A56" w14:textId="77777777" w:rsidR="00AC4184" w:rsidRPr="00CC71BD" w:rsidRDefault="000E4444" w:rsidP="00BF28C0">
      <w:pPr>
        <w:pStyle w:val="ListParagraph"/>
        <w:numPr>
          <w:ilvl w:val="0"/>
          <w:numId w:val="53"/>
        </w:numPr>
        <w:spacing w:before="40"/>
        <w:rPr>
          <w:rFonts w:ascii="Arial" w:hAnsi="Arial" w:cs="Arial"/>
          <w:color w:val="000000" w:themeColor="text1"/>
          <w:sz w:val="24"/>
          <w:szCs w:val="24"/>
        </w:rPr>
      </w:pPr>
      <w:r w:rsidRPr="00CC71BD">
        <w:rPr>
          <w:rFonts w:ascii="Arial" w:hAnsi="Arial" w:cs="Arial"/>
          <w:color w:val="000000" w:themeColor="text1"/>
          <w:sz w:val="24"/>
          <w:szCs w:val="24"/>
        </w:rPr>
        <w:t>F</w:t>
      </w:r>
      <w:r w:rsidR="003443DB" w:rsidRPr="00CC71BD">
        <w:rPr>
          <w:rFonts w:ascii="Arial" w:hAnsi="Arial" w:cs="Arial"/>
          <w:color w:val="000000" w:themeColor="text1"/>
          <w:sz w:val="24"/>
          <w:szCs w:val="24"/>
        </w:rPr>
        <w:t>acilitate the General Conference and Special Conference Sub-Committees as outlined in Section 5 through the Credentials and Rules, Nominations, a</w:t>
      </w:r>
      <w:r w:rsidR="005D3FA5" w:rsidRPr="00CC71BD">
        <w:rPr>
          <w:rFonts w:ascii="Arial" w:hAnsi="Arial" w:cs="Arial"/>
          <w:color w:val="000000" w:themeColor="text1"/>
          <w:sz w:val="24"/>
          <w:szCs w:val="24"/>
        </w:rPr>
        <w:t>nd Time and Place Sub-committees.</w:t>
      </w:r>
    </w:p>
    <w:p w14:paraId="64964EC6" w14:textId="77777777" w:rsidR="000C7CD1" w:rsidRPr="00CC71BD" w:rsidRDefault="000C7CD1" w:rsidP="0063761A">
      <w:pPr>
        <w:rPr>
          <w:rFonts w:ascii="Arial" w:eastAsia="Arial" w:hAnsi="Arial" w:cs="Arial"/>
          <w:color w:val="000000" w:themeColor="text1"/>
          <w:sz w:val="24"/>
          <w:szCs w:val="24"/>
          <w:u w:val="single"/>
        </w:rPr>
      </w:pPr>
    </w:p>
    <w:p w14:paraId="7558F3BE" w14:textId="77777777" w:rsidR="00AC4184" w:rsidRPr="00AA7CC3" w:rsidRDefault="003443DB" w:rsidP="0063761A">
      <w:pPr>
        <w:rPr>
          <w:rFonts w:ascii="Arial" w:eastAsia="Arial" w:hAnsi="Arial" w:cs="Arial"/>
          <w:sz w:val="24"/>
          <w:szCs w:val="24"/>
          <w:u w:val="single"/>
        </w:rPr>
      </w:pPr>
      <w:r w:rsidRPr="00AA7CC3">
        <w:rPr>
          <w:rFonts w:ascii="Arial" w:eastAsia="Arial" w:hAnsi="Arial" w:cs="Arial"/>
          <w:sz w:val="24"/>
          <w:szCs w:val="24"/>
          <w:u w:val="single"/>
        </w:rPr>
        <w:t>SECTION 5 - GENERAL CONFERENCE AND SPEC</w:t>
      </w:r>
      <w:r w:rsidR="000E4444" w:rsidRPr="00AA7CC3">
        <w:rPr>
          <w:rFonts w:ascii="Arial" w:eastAsia="Arial" w:hAnsi="Arial" w:cs="Arial"/>
          <w:sz w:val="24"/>
          <w:szCs w:val="24"/>
          <w:u w:val="single"/>
        </w:rPr>
        <w:t>I</w:t>
      </w:r>
      <w:r w:rsidRPr="00AA7CC3">
        <w:rPr>
          <w:rFonts w:ascii="Arial" w:eastAsia="Arial" w:hAnsi="Arial" w:cs="Arial"/>
          <w:sz w:val="24"/>
          <w:szCs w:val="24"/>
          <w:u w:val="single"/>
        </w:rPr>
        <w:t xml:space="preserve">AL </w:t>
      </w:r>
      <w:r w:rsidR="000E4444" w:rsidRPr="00AA7CC3">
        <w:rPr>
          <w:rFonts w:ascii="Arial" w:eastAsia="Arial" w:hAnsi="Arial" w:cs="Arial"/>
          <w:sz w:val="24"/>
          <w:szCs w:val="24"/>
          <w:u w:val="single"/>
        </w:rPr>
        <w:t>CONFERENCE SUB</w:t>
      </w:r>
      <w:r w:rsidRPr="00AA7CC3">
        <w:rPr>
          <w:rFonts w:ascii="Arial" w:eastAsia="Arial" w:hAnsi="Arial" w:cs="Arial"/>
          <w:sz w:val="24"/>
          <w:szCs w:val="24"/>
          <w:u w:val="single"/>
        </w:rPr>
        <w:t>-COMMITTEES:</w:t>
      </w:r>
    </w:p>
    <w:p w14:paraId="708BBCDA" w14:textId="590DB048" w:rsidR="00AC4184" w:rsidRPr="00AA7CC3" w:rsidRDefault="003443DB" w:rsidP="00BF28C0">
      <w:pPr>
        <w:pStyle w:val="ListParagraph"/>
        <w:numPr>
          <w:ilvl w:val="0"/>
          <w:numId w:val="34"/>
        </w:numPr>
        <w:spacing w:before="120"/>
        <w:rPr>
          <w:rFonts w:ascii="Arial" w:eastAsia="Arial" w:hAnsi="Arial" w:cs="Arial"/>
          <w:b/>
          <w:sz w:val="24"/>
          <w:szCs w:val="24"/>
        </w:rPr>
      </w:pPr>
      <w:r w:rsidRPr="00AA7CC3">
        <w:rPr>
          <w:rFonts w:ascii="Arial" w:eastAsia="Arial" w:hAnsi="Arial" w:cs="Arial"/>
          <w:b/>
          <w:sz w:val="24"/>
          <w:szCs w:val="24"/>
        </w:rPr>
        <w:t xml:space="preserve">The Sub-Committee on Credentials and Rules </w:t>
      </w:r>
      <w:r w:rsidRPr="00AA7CC3">
        <w:rPr>
          <w:rFonts w:ascii="Arial" w:eastAsia="Arial" w:hAnsi="Arial" w:cs="Arial"/>
          <w:sz w:val="24"/>
          <w:szCs w:val="24"/>
        </w:rPr>
        <w:t xml:space="preserve">consists of </w:t>
      </w:r>
      <w:r w:rsidR="000E4444" w:rsidRPr="00AA7CC3">
        <w:rPr>
          <w:rFonts w:ascii="Arial" w:eastAsia="Arial" w:hAnsi="Arial" w:cs="Arial"/>
          <w:sz w:val="24"/>
          <w:szCs w:val="24"/>
        </w:rPr>
        <w:t>not</w:t>
      </w:r>
      <w:r w:rsidRPr="00AA7CC3">
        <w:rPr>
          <w:rFonts w:ascii="Arial" w:eastAsia="Arial" w:hAnsi="Arial" w:cs="Arial"/>
          <w:sz w:val="24"/>
          <w:szCs w:val="24"/>
        </w:rPr>
        <w:t xml:space="preserve"> more than five (5) members of Association, approved by the President, to serve during a General </w:t>
      </w:r>
      <w:r w:rsidR="00193842" w:rsidRPr="00AA7CC3">
        <w:rPr>
          <w:rFonts w:ascii="Arial" w:eastAsia="Arial" w:hAnsi="Arial" w:cs="Arial"/>
          <w:sz w:val="24"/>
          <w:szCs w:val="24"/>
        </w:rPr>
        <w:t xml:space="preserve">Conference </w:t>
      </w:r>
      <w:r w:rsidRPr="00AA7CC3">
        <w:rPr>
          <w:rFonts w:ascii="Arial" w:eastAsia="Arial" w:hAnsi="Arial" w:cs="Arial"/>
          <w:sz w:val="24"/>
          <w:szCs w:val="24"/>
        </w:rPr>
        <w:t>or Special Conference of the Association or until discharged by the Conference.</w:t>
      </w:r>
      <w:r w:rsidRPr="00AA7CC3">
        <w:rPr>
          <w:rFonts w:ascii="Arial" w:eastAsia="Arial" w:hAnsi="Arial" w:cs="Arial"/>
          <w:b/>
          <w:sz w:val="24"/>
          <w:szCs w:val="24"/>
        </w:rPr>
        <w:t xml:space="preserve"> The Sub-Committee on Credentials and Rules shall:</w:t>
      </w:r>
    </w:p>
    <w:p w14:paraId="3BD8E8B6" w14:textId="73230188" w:rsidR="00AC4184" w:rsidRPr="00AA7CC3" w:rsidRDefault="003443DB" w:rsidP="00BF28C0">
      <w:pPr>
        <w:pStyle w:val="ListParagraph"/>
        <w:numPr>
          <w:ilvl w:val="0"/>
          <w:numId w:val="35"/>
        </w:numPr>
        <w:spacing w:before="40"/>
        <w:rPr>
          <w:rFonts w:ascii="Arial" w:hAnsi="Arial" w:cs="Arial"/>
          <w:sz w:val="24"/>
          <w:szCs w:val="24"/>
        </w:rPr>
      </w:pPr>
      <w:r w:rsidRPr="00AA7CC3">
        <w:rPr>
          <w:rFonts w:ascii="Arial" w:hAnsi="Arial" w:cs="Arial"/>
          <w:sz w:val="24"/>
          <w:szCs w:val="24"/>
        </w:rPr>
        <w:t xml:space="preserve">Subject to an </w:t>
      </w:r>
      <w:r w:rsidR="00CC0985" w:rsidRPr="00AA7CC3">
        <w:rPr>
          <w:rFonts w:ascii="Arial" w:hAnsi="Arial" w:cs="Arial"/>
          <w:sz w:val="24"/>
          <w:szCs w:val="24"/>
        </w:rPr>
        <w:t>appeal during</w:t>
      </w:r>
      <w:r w:rsidRPr="00AA7CC3">
        <w:rPr>
          <w:rFonts w:ascii="Arial" w:hAnsi="Arial" w:cs="Arial"/>
          <w:sz w:val="24"/>
          <w:szCs w:val="24"/>
        </w:rPr>
        <w:t xml:space="preserve"> </w:t>
      </w:r>
      <w:r w:rsidR="00CC0985" w:rsidRPr="00AA7CC3">
        <w:rPr>
          <w:rFonts w:ascii="Arial" w:hAnsi="Arial" w:cs="Arial"/>
          <w:sz w:val="24"/>
          <w:szCs w:val="24"/>
        </w:rPr>
        <w:t>the General</w:t>
      </w:r>
      <w:r w:rsidRPr="00AA7CC3">
        <w:rPr>
          <w:rFonts w:ascii="Arial" w:hAnsi="Arial" w:cs="Arial"/>
          <w:sz w:val="24"/>
          <w:szCs w:val="24"/>
        </w:rPr>
        <w:t xml:space="preserve"> </w:t>
      </w:r>
      <w:r w:rsidR="00193842" w:rsidRPr="00AA7CC3">
        <w:rPr>
          <w:rFonts w:ascii="Arial" w:hAnsi="Arial" w:cs="Arial"/>
          <w:sz w:val="24"/>
          <w:szCs w:val="24"/>
        </w:rPr>
        <w:t xml:space="preserve">Conference </w:t>
      </w:r>
      <w:r w:rsidR="00CC0985" w:rsidRPr="00AA7CC3">
        <w:rPr>
          <w:rFonts w:ascii="Arial" w:hAnsi="Arial" w:cs="Arial"/>
          <w:sz w:val="24"/>
          <w:szCs w:val="24"/>
        </w:rPr>
        <w:t>or Special</w:t>
      </w:r>
      <w:r w:rsidRPr="00AA7CC3">
        <w:rPr>
          <w:rFonts w:ascii="Arial" w:hAnsi="Arial" w:cs="Arial"/>
          <w:sz w:val="24"/>
          <w:szCs w:val="24"/>
        </w:rPr>
        <w:t xml:space="preserve"> </w:t>
      </w:r>
      <w:r w:rsidR="00CC0985" w:rsidRPr="00AA7CC3">
        <w:rPr>
          <w:rFonts w:ascii="Arial" w:hAnsi="Arial" w:cs="Arial"/>
          <w:sz w:val="24"/>
          <w:szCs w:val="24"/>
        </w:rPr>
        <w:t>Conference concerned</w:t>
      </w:r>
      <w:r w:rsidRPr="00AA7CC3">
        <w:rPr>
          <w:rFonts w:ascii="Arial" w:hAnsi="Arial" w:cs="Arial"/>
          <w:sz w:val="24"/>
          <w:szCs w:val="24"/>
        </w:rPr>
        <w:t>,</w:t>
      </w:r>
      <w:r w:rsidR="00CC0985" w:rsidRPr="00AA7CC3">
        <w:rPr>
          <w:rFonts w:ascii="Arial" w:hAnsi="Arial" w:cs="Arial"/>
          <w:sz w:val="24"/>
          <w:szCs w:val="24"/>
        </w:rPr>
        <w:t xml:space="preserve"> </w:t>
      </w:r>
      <w:r w:rsidRPr="00AA7CC3">
        <w:rPr>
          <w:rFonts w:ascii="Arial" w:hAnsi="Arial" w:cs="Arial"/>
          <w:sz w:val="24"/>
          <w:szCs w:val="24"/>
        </w:rPr>
        <w:t xml:space="preserve">rule on the credentials of each member to a General </w:t>
      </w:r>
      <w:r w:rsidR="00193842" w:rsidRPr="00AA7CC3">
        <w:rPr>
          <w:rFonts w:ascii="Arial" w:hAnsi="Arial" w:cs="Arial"/>
          <w:sz w:val="24"/>
          <w:szCs w:val="24"/>
        </w:rPr>
        <w:t xml:space="preserve">Conference </w:t>
      </w:r>
      <w:r w:rsidRPr="00AA7CC3">
        <w:rPr>
          <w:rFonts w:ascii="Arial" w:hAnsi="Arial" w:cs="Arial"/>
          <w:sz w:val="24"/>
          <w:szCs w:val="24"/>
        </w:rPr>
        <w:t>or Special Conference of the Association.</w:t>
      </w:r>
    </w:p>
    <w:p w14:paraId="0B646F27" w14:textId="77342C91" w:rsidR="00AC4184" w:rsidRPr="00AA7CC3" w:rsidRDefault="003443DB" w:rsidP="00BF28C0">
      <w:pPr>
        <w:pStyle w:val="ListParagraph"/>
        <w:numPr>
          <w:ilvl w:val="0"/>
          <w:numId w:val="35"/>
        </w:numPr>
        <w:spacing w:before="40"/>
        <w:rPr>
          <w:rFonts w:ascii="Arial" w:hAnsi="Arial" w:cs="Arial"/>
          <w:sz w:val="24"/>
          <w:szCs w:val="24"/>
        </w:rPr>
      </w:pPr>
      <w:r w:rsidRPr="00AA7CC3">
        <w:rPr>
          <w:rFonts w:ascii="Arial" w:hAnsi="Arial" w:cs="Arial"/>
          <w:sz w:val="24"/>
          <w:szCs w:val="24"/>
        </w:rPr>
        <w:t>Ensure each member of the voting body of a General</w:t>
      </w:r>
      <w:r w:rsidR="00193842" w:rsidRPr="00AA7CC3">
        <w:rPr>
          <w:rFonts w:ascii="Arial" w:hAnsi="Arial" w:cs="Arial"/>
          <w:sz w:val="24"/>
          <w:szCs w:val="24"/>
        </w:rPr>
        <w:t xml:space="preserve"> Conference</w:t>
      </w:r>
      <w:r w:rsidRPr="00AA7CC3">
        <w:rPr>
          <w:rFonts w:ascii="Arial" w:hAnsi="Arial" w:cs="Arial"/>
          <w:sz w:val="24"/>
          <w:szCs w:val="24"/>
        </w:rPr>
        <w:t xml:space="preserve"> or Special Conference of the Association is provided with appropriate identification.</w:t>
      </w:r>
    </w:p>
    <w:p w14:paraId="2708E743" w14:textId="66A2823F" w:rsidR="00AC4184" w:rsidRPr="00AA7CC3" w:rsidRDefault="003443DB" w:rsidP="00BF28C0">
      <w:pPr>
        <w:pStyle w:val="ListParagraph"/>
        <w:numPr>
          <w:ilvl w:val="0"/>
          <w:numId w:val="35"/>
        </w:numPr>
        <w:spacing w:before="40"/>
        <w:rPr>
          <w:rFonts w:ascii="Arial" w:hAnsi="Arial" w:cs="Arial"/>
          <w:sz w:val="24"/>
          <w:szCs w:val="24"/>
        </w:rPr>
      </w:pPr>
      <w:r w:rsidRPr="00AA7CC3">
        <w:rPr>
          <w:rFonts w:ascii="Arial" w:hAnsi="Arial" w:cs="Arial"/>
          <w:sz w:val="24"/>
          <w:szCs w:val="24"/>
        </w:rPr>
        <w:t xml:space="preserve">Render a report to each General </w:t>
      </w:r>
      <w:r w:rsidR="00193842" w:rsidRPr="00AA7CC3">
        <w:rPr>
          <w:rFonts w:ascii="Arial" w:hAnsi="Arial" w:cs="Arial"/>
          <w:sz w:val="24"/>
          <w:szCs w:val="24"/>
        </w:rPr>
        <w:t xml:space="preserve">Conference </w:t>
      </w:r>
      <w:r w:rsidRPr="00AA7CC3">
        <w:rPr>
          <w:rFonts w:ascii="Arial" w:hAnsi="Arial" w:cs="Arial"/>
          <w:sz w:val="24"/>
          <w:szCs w:val="24"/>
        </w:rPr>
        <w:t xml:space="preserve">or Special Conference of the </w:t>
      </w:r>
      <w:r w:rsidR="000E4444" w:rsidRPr="00AA7CC3">
        <w:rPr>
          <w:rFonts w:ascii="Arial" w:hAnsi="Arial" w:cs="Arial"/>
          <w:sz w:val="24"/>
          <w:szCs w:val="24"/>
        </w:rPr>
        <w:t>Association, Including</w:t>
      </w:r>
      <w:r w:rsidRPr="00AA7CC3">
        <w:rPr>
          <w:rFonts w:ascii="Arial" w:hAnsi="Arial" w:cs="Arial"/>
          <w:sz w:val="24"/>
          <w:szCs w:val="24"/>
        </w:rPr>
        <w:t>:</w:t>
      </w:r>
    </w:p>
    <w:p w14:paraId="1B9CC2BE" w14:textId="77777777" w:rsidR="00AC4184" w:rsidRPr="00AA7CC3" w:rsidRDefault="003443DB" w:rsidP="00BF28C0">
      <w:pPr>
        <w:numPr>
          <w:ilvl w:val="1"/>
          <w:numId w:val="36"/>
        </w:numPr>
        <w:spacing w:before="40"/>
        <w:ind w:left="1080" w:right="-18"/>
        <w:jc w:val="both"/>
        <w:rPr>
          <w:rFonts w:ascii="Arial" w:hAnsi="Arial" w:cs="Arial"/>
          <w:sz w:val="24"/>
          <w:szCs w:val="24"/>
        </w:rPr>
      </w:pPr>
      <w:r w:rsidRPr="00AA7CC3">
        <w:rPr>
          <w:rFonts w:ascii="Arial" w:hAnsi="Arial" w:cs="Arial"/>
          <w:sz w:val="24"/>
          <w:szCs w:val="24"/>
        </w:rPr>
        <w:t>A list of the members of the voting body.</w:t>
      </w:r>
    </w:p>
    <w:p w14:paraId="67E7BED9" w14:textId="77777777" w:rsidR="00AC4184" w:rsidRPr="00AA7CC3" w:rsidRDefault="003443DB" w:rsidP="00BF28C0">
      <w:pPr>
        <w:numPr>
          <w:ilvl w:val="1"/>
          <w:numId w:val="36"/>
        </w:numPr>
        <w:spacing w:before="40"/>
        <w:ind w:left="1080" w:right="-18"/>
        <w:jc w:val="both"/>
        <w:rPr>
          <w:rFonts w:ascii="Arial" w:hAnsi="Arial" w:cs="Arial"/>
          <w:sz w:val="24"/>
          <w:szCs w:val="24"/>
        </w:rPr>
      </w:pPr>
      <w:r w:rsidRPr="00AA7CC3">
        <w:rPr>
          <w:rFonts w:ascii="Arial" w:hAnsi="Arial" w:cs="Arial"/>
          <w:sz w:val="24"/>
          <w:szCs w:val="24"/>
        </w:rPr>
        <w:t xml:space="preserve">A list of the ex-officio members of </w:t>
      </w:r>
      <w:r w:rsidR="00CC0985" w:rsidRPr="00AA7CC3">
        <w:rPr>
          <w:rFonts w:ascii="Arial" w:hAnsi="Arial" w:cs="Arial"/>
          <w:sz w:val="24"/>
          <w:szCs w:val="24"/>
        </w:rPr>
        <w:t xml:space="preserve">the </w:t>
      </w:r>
      <w:r w:rsidRPr="00AA7CC3">
        <w:rPr>
          <w:rFonts w:ascii="Arial" w:hAnsi="Arial" w:cs="Arial"/>
          <w:sz w:val="24"/>
          <w:szCs w:val="24"/>
        </w:rPr>
        <w:t>conference concerned.</w:t>
      </w:r>
    </w:p>
    <w:p w14:paraId="40918424" w14:textId="77777777" w:rsidR="00AC4184" w:rsidRPr="00AA7CC3" w:rsidRDefault="003443DB" w:rsidP="00BF28C0">
      <w:pPr>
        <w:numPr>
          <w:ilvl w:val="1"/>
          <w:numId w:val="36"/>
        </w:numPr>
        <w:spacing w:before="40"/>
        <w:ind w:left="1080" w:right="-18"/>
        <w:jc w:val="both"/>
        <w:rPr>
          <w:rFonts w:ascii="Arial" w:hAnsi="Arial" w:cs="Arial"/>
          <w:sz w:val="24"/>
          <w:szCs w:val="24"/>
        </w:rPr>
      </w:pPr>
      <w:r w:rsidRPr="00AA7CC3">
        <w:rPr>
          <w:rFonts w:ascii="Arial" w:hAnsi="Arial" w:cs="Arial"/>
          <w:sz w:val="24"/>
          <w:szCs w:val="24"/>
        </w:rPr>
        <w:t>A recommendation concerning any special rules to be adopted by the Conference concerned.</w:t>
      </w:r>
    </w:p>
    <w:p w14:paraId="298735D7" w14:textId="77777777" w:rsidR="00AC4184" w:rsidRPr="00AA7CC3" w:rsidRDefault="003443DB" w:rsidP="00BF28C0">
      <w:pPr>
        <w:pStyle w:val="ListParagraph"/>
        <w:numPr>
          <w:ilvl w:val="0"/>
          <w:numId w:val="34"/>
        </w:numPr>
        <w:spacing w:before="120"/>
        <w:rPr>
          <w:rFonts w:ascii="Arial" w:eastAsia="Arial" w:hAnsi="Arial" w:cs="Arial"/>
          <w:b/>
          <w:sz w:val="24"/>
          <w:szCs w:val="24"/>
        </w:rPr>
      </w:pPr>
      <w:r w:rsidRPr="00AA7CC3">
        <w:rPr>
          <w:rFonts w:ascii="Arial" w:eastAsia="Arial" w:hAnsi="Arial" w:cs="Arial"/>
          <w:b/>
          <w:sz w:val="24"/>
          <w:szCs w:val="24"/>
        </w:rPr>
        <w:lastRenderedPageBreak/>
        <w:t xml:space="preserve">The Sub-Committee on Nominations </w:t>
      </w:r>
      <w:r w:rsidRPr="00AA7CC3">
        <w:rPr>
          <w:rFonts w:ascii="Arial" w:eastAsia="Arial" w:hAnsi="Arial" w:cs="Arial"/>
          <w:sz w:val="24"/>
          <w:szCs w:val="24"/>
        </w:rPr>
        <w:t>consists of three (3) members of the Association who represent a cross-section of the membership, approved by the President of the Association, none of whom may be members of the Board of Directors, to serve during a General Conference or until discharged by the Confere</w:t>
      </w:r>
      <w:r w:rsidR="005D3FA5" w:rsidRPr="00AA7CC3">
        <w:rPr>
          <w:rFonts w:ascii="Arial" w:eastAsia="Arial" w:hAnsi="Arial" w:cs="Arial"/>
          <w:sz w:val="24"/>
          <w:szCs w:val="24"/>
        </w:rPr>
        <w:t>nce and not later</w:t>
      </w:r>
      <w:r w:rsidRPr="00AA7CC3">
        <w:rPr>
          <w:rFonts w:ascii="Arial" w:eastAsia="Arial" w:hAnsi="Arial" w:cs="Arial"/>
          <w:sz w:val="24"/>
          <w:szCs w:val="24"/>
        </w:rPr>
        <w:t>-than ninety (90) days prior to</w:t>
      </w:r>
      <w:r w:rsidR="00CC0985" w:rsidRPr="00AA7CC3">
        <w:rPr>
          <w:rFonts w:ascii="Arial" w:eastAsia="Arial" w:hAnsi="Arial" w:cs="Arial"/>
          <w:sz w:val="24"/>
          <w:szCs w:val="24"/>
        </w:rPr>
        <w:t xml:space="preserve"> </w:t>
      </w:r>
      <w:r w:rsidRPr="00AA7CC3">
        <w:rPr>
          <w:rFonts w:ascii="Arial" w:eastAsia="Arial" w:hAnsi="Arial" w:cs="Arial"/>
          <w:sz w:val="24"/>
          <w:szCs w:val="24"/>
        </w:rPr>
        <w:t xml:space="preserve">the </w:t>
      </w:r>
      <w:r w:rsidR="00CC0985" w:rsidRPr="00AA7CC3">
        <w:rPr>
          <w:rFonts w:ascii="Arial" w:eastAsia="Arial" w:hAnsi="Arial" w:cs="Arial"/>
          <w:sz w:val="24"/>
          <w:szCs w:val="24"/>
        </w:rPr>
        <w:t>date of</w:t>
      </w:r>
      <w:r w:rsidRPr="00AA7CC3">
        <w:rPr>
          <w:rFonts w:ascii="Arial" w:eastAsia="Arial" w:hAnsi="Arial" w:cs="Arial"/>
          <w:sz w:val="24"/>
          <w:szCs w:val="24"/>
        </w:rPr>
        <w:t xml:space="preserve"> the annual conference. </w:t>
      </w:r>
      <w:r w:rsidRPr="00AA7CC3">
        <w:rPr>
          <w:rFonts w:ascii="Arial" w:eastAsia="Arial" w:hAnsi="Arial" w:cs="Arial"/>
          <w:b/>
          <w:sz w:val="24"/>
          <w:szCs w:val="24"/>
        </w:rPr>
        <w:t>The Sub-Committee on Nominations shall:</w:t>
      </w:r>
    </w:p>
    <w:p w14:paraId="43294E00" w14:textId="77777777" w:rsidR="00AC4184" w:rsidRPr="00AA7CC3" w:rsidRDefault="00CC0985" w:rsidP="00BF28C0">
      <w:pPr>
        <w:pStyle w:val="ListParagraph"/>
        <w:numPr>
          <w:ilvl w:val="0"/>
          <w:numId w:val="37"/>
        </w:numPr>
        <w:spacing w:before="40"/>
        <w:rPr>
          <w:rFonts w:ascii="Arial" w:hAnsi="Arial" w:cs="Arial"/>
          <w:sz w:val="24"/>
          <w:szCs w:val="24"/>
        </w:rPr>
      </w:pPr>
      <w:r w:rsidRPr="00AA7CC3">
        <w:rPr>
          <w:rFonts w:ascii="Arial" w:hAnsi="Arial" w:cs="Arial"/>
          <w:sz w:val="24"/>
          <w:szCs w:val="24"/>
        </w:rPr>
        <w:t>Convene</w:t>
      </w:r>
      <w:r w:rsidR="003443DB" w:rsidRPr="00AA7CC3">
        <w:rPr>
          <w:rFonts w:ascii="Arial" w:hAnsi="Arial" w:cs="Arial"/>
          <w:sz w:val="24"/>
          <w:szCs w:val="24"/>
        </w:rPr>
        <w:t xml:space="preserve"> on the first day of a General Conference which is required to elect Officers of the Association.</w:t>
      </w:r>
    </w:p>
    <w:p w14:paraId="22A22820" w14:textId="496FFFA9" w:rsidR="00AC4184" w:rsidRPr="00AA7CC3" w:rsidRDefault="00CC0985" w:rsidP="00BF28C0">
      <w:pPr>
        <w:pStyle w:val="ListParagraph"/>
        <w:numPr>
          <w:ilvl w:val="0"/>
          <w:numId w:val="37"/>
        </w:numPr>
        <w:spacing w:before="40"/>
        <w:rPr>
          <w:rFonts w:ascii="Arial" w:hAnsi="Arial" w:cs="Arial"/>
          <w:sz w:val="24"/>
          <w:szCs w:val="24"/>
        </w:rPr>
      </w:pPr>
      <w:r w:rsidRPr="00AA7CC3">
        <w:rPr>
          <w:rFonts w:ascii="Arial" w:hAnsi="Arial" w:cs="Arial"/>
          <w:sz w:val="24"/>
          <w:szCs w:val="24"/>
        </w:rPr>
        <w:t>Prepare</w:t>
      </w:r>
      <w:r w:rsidR="003443DB" w:rsidRPr="00AA7CC3">
        <w:rPr>
          <w:rFonts w:ascii="Arial" w:hAnsi="Arial" w:cs="Arial"/>
          <w:sz w:val="24"/>
          <w:szCs w:val="24"/>
        </w:rPr>
        <w:t xml:space="preserve"> a slate of nominations consisting of the names of eligible members of the Association for each office required to be filled by the General Conference; and gain consent of the members nominated. Report to the members, the name, rank, and organization of the members recommended to be placed in nomination</w:t>
      </w:r>
      <w:r w:rsidR="00A86BCD" w:rsidRPr="00AA7CC3">
        <w:rPr>
          <w:rFonts w:ascii="Arial" w:hAnsi="Arial" w:cs="Arial"/>
          <w:sz w:val="24"/>
          <w:szCs w:val="24"/>
        </w:rPr>
        <w:t xml:space="preserve"> (to be done by office staff).</w:t>
      </w:r>
    </w:p>
    <w:p w14:paraId="41EA0A19" w14:textId="77777777" w:rsidR="00AC4184" w:rsidRPr="00AA7CC3" w:rsidRDefault="00CC0985" w:rsidP="00BF28C0">
      <w:pPr>
        <w:pStyle w:val="ListParagraph"/>
        <w:numPr>
          <w:ilvl w:val="0"/>
          <w:numId w:val="37"/>
        </w:numPr>
        <w:spacing w:before="40"/>
        <w:rPr>
          <w:rFonts w:ascii="Arial" w:hAnsi="Arial" w:cs="Arial"/>
          <w:sz w:val="24"/>
          <w:szCs w:val="24"/>
        </w:rPr>
      </w:pPr>
      <w:r w:rsidRPr="00AA7CC3">
        <w:rPr>
          <w:rFonts w:ascii="Arial" w:hAnsi="Arial" w:cs="Arial"/>
          <w:sz w:val="24"/>
          <w:szCs w:val="24"/>
        </w:rPr>
        <w:t>Prepare</w:t>
      </w:r>
      <w:r w:rsidR="003443DB" w:rsidRPr="00AA7CC3">
        <w:rPr>
          <w:rFonts w:ascii="Arial" w:hAnsi="Arial" w:cs="Arial"/>
          <w:sz w:val="24"/>
          <w:szCs w:val="24"/>
        </w:rPr>
        <w:t xml:space="preserve"> a slate of nominations for any </w:t>
      </w:r>
      <w:r w:rsidR="005D3FA5" w:rsidRPr="00AA7CC3">
        <w:rPr>
          <w:rFonts w:ascii="Arial" w:hAnsi="Arial" w:cs="Arial"/>
          <w:sz w:val="24"/>
          <w:szCs w:val="24"/>
        </w:rPr>
        <w:t>vacancies</w:t>
      </w:r>
      <w:r w:rsidR="003443DB" w:rsidRPr="00AA7CC3">
        <w:rPr>
          <w:rFonts w:ascii="Arial" w:hAnsi="Arial" w:cs="Arial"/>
          <w:sz w:val="24"/>
          <w:szCs w:val="24"/>
        </w:rPr>
        <w:t xml:space="preserve"> on the Board of Directors required to be filled by the members of the Association.</w:t>
      </w:r>
    </w:p>
    <w:p w14:paraId="25C46C9F" w14:textId="214D127A" w:rsidR="00EB2CE2" w:rsidRPr="00AA7CC3" w:rsidRDefault="00CC0985" w:rsidP="00EB2CE2">
      <w:pPr>
        <w:pStyle w:val="ListParagraph"/>
        <w:numPr>
          <w:ilvl w:val="0"/>
          <w:numId w:val="37"/>
        </w:numPr>
        <w:spacing w:before="40"/>
        <w:rPr>
          <w:rFonts w:ascii="Arial" w:hAnsi="Arial" w:cs="Arial"/>
          <w:sz w:val="24"/>
          <w:szCs w:val="24"/>
        </w:rPr>
      </w:pPr>
      <w:r w:rsidRPr="00AA7CC3">
        <w:rPr>
          <w:rFonts w:ascii="Arial" w:hAnsi="Arial" w:cs="Arial"/>
          <w:sz w:val="24"/>
          <w:szCs w:val="24"/>
        </w:rPr>
        <w:t>Render</w:t>
      </w:r>
      <w:r w:rsidR="003443DB" w:rsidRPr="00AA7CC3">
        <w:rPr>
          <w:rFonts w:ascii="Arial" w:hAnsi="Arial" w:cs="Arial"/>
          <w:sz w:val="24"/>
          <w:szCs w:val="24"/>
        </w:rPr>
        <w:t xml:space="preserve"> an annual report to the Association.</w:t>
      </w:r>
    </w:p>
    <w:p w14:paraId="22E256B1" w14:textId="77777777" w:rsidR="00EB2CE2" w:rsidRPr="00AA7CC3" w:rsidRDefault="00EB2CE2" w:rsidP="00EB2CE2">
      <w:pPr>
        <w:spacing w:before="40"/>
        <w:rPr>
          <w:rFonts w:ascii="Arial" w:hAnsi="Arial" w:cs="Arial"/>
          <w:sz w:val="24"/>
          <w:szCs w:val="24"/>
        </w:rPr>
      </w:pPr>
    </w:p>
    <w:p w14:paraId="6738DDEA" w14:textId="201B09D3" w:rsidR="00AC4184" w:rsidRPr="00AA7CC3" w:rsidRDefault="003443DB" w:rsidP="00BF28C0">
      <w:pPr>
        <w:pStyle w:val="ListParagraph"/>
        <w:numPr>
          <w:ilvl w:val="0"/>
          <w:numId w:val="34"/>
        </w:numPr>
        <w:spacing w:before="120"/>
        <w:rPr>
          <w:rFonts w:ascii="Arial" w:eastAsia="Arial" w:hAnsi="Arial" w:cs="Arial"/>
          <w:b/>
          <w:sz w:val="24"/>
          <w:szCs w:val="24"/>
        </w:rPr>
      </w:pPr>
      <w:r w:rsidRPr="00AA7CC3">
        <w:rPr>
          <w:rFonts w:ascii="Arial" w:eastAsia="Arial" w:hAnsi="Arial" w:cs="Arial"/>
          <w:b/>
          <w:sz w:val="24"/>
          <w:szCs w:val="24"/>
        </w:rPr>
        <w:t xml:space="preserve">The Sub-Committee on Time and Place </w:t>
      </w:r>
      <w:r w:rsidRPr="00AA7CC3">
        <w:rPr>
          <w:rFonts w:ascii="Arial" w:eastAsia="Arial" w:hAnsi="Arial" w:cs="Arial"/>
          <w:sz w:val="24"/>
          <w:szCs w:val="24"/>
        </w:rPr>
        <w:t xml:space="preserve">consists of a </w:t>
      </w:r>
      <w:r w:rsidR="00001E52" w:rsidRPr="00AA7CC3">
        <w:rPr>
          <w:rFonts w:ascii="Arial" w:eastAsia="Arial" w:hAnsi="Arial" w:cs="Arial"/>
          <w:sz w:val="24"/>
          <w:szCs w:val="24"/>
        </w:rPr>
        <w:t>chairperson</w:t>
      </w:r>
      <w:r w:rsidRPr="00AA7CC3">
        <w:rPr>
          <w:rFonts w:ascii="Arial" w:eastAsia="Arial" w:hAnsi="Arial" w:cs="Arial"/>
          <w:sz w:val="24"/>
          <w:szCs w:val="24"/>
        </w:rPr>
        <w:t xml:space="preserve"> and one (1) member each from the Army and Air National Guard, appointed by the President of the Association, to serve during a General Conference or until discharged by the Conference</w:t>
      </w:r>
      <w:r w:rsidR="008D519D" w:rsidRPr="00AA7CC3">
        <w:rPr>
          <w:rFonts w:ascii="Arial" w:eastAsia="Arial" w:hAnsi="Arial" w:cs="Arial"/>
          <w:sz w:val="24"/>
          <w:szCs w:val="24"/>
        </w:rPr>
        <w:t xml:space="preserve">. </w:t>
      </w:r>
      <w:r w:rsidRPr="00AA7CC3">
        <w:rPr>
          <w:rFonts w:ascii="Arial" w:eastAsia="Arial" w:hAnsi="Arial" w:cs="Arial"/>
          <w:b/>
          <w:sz w:val="24"/>
          <w:szCs w:val="24"/>
        </w:rPr>
        <w:t>The Sub-Committee on Time and Place shall:</w:t>
      </w:r>
    </w:p>
    <w:p w14:paraId="0BA63739" w14:textId="77777777" w:rsidR="00CC0985" w:rsidRPr="00AA7CC3" w:rsidRDefault="00CC0985" w:rsidP="00BF28C0">
      <w:pPr>
        <w:pStyle w:val="ListParagraph"/>
        <w:numPr>
          <w:ilvl w:val="0"/>
          <w:numId w:val="38"/>
        </w:numPr>
        <w:spacing w:before="40"/>
        <w:rPr>
          <w:rFonts w:ascii="Arial" w:hAnsi="Arial" w:cs="Arial"/>
          <w:sz w:val="24"/>
          <w:szCs w:val="24"/>
        </w:rPr>
      </w:pPr>
      <w:r w:rsidRPr="00AA7CC3">
        <w:rPr>
          <w:rFonts w:ascii="Arial" w:hAnsi="Arial" w:cs="Arial"/>
          <w:sz w:val="24"/>
          <w:szCs w:val="24"/>
        </w:rPr>
        <w:t>C</w:t>
      </w:r>
      <w:r w:rsidR="003443DB" w:rsidRPr="00AA7CC3">
        <w:rPr>
          <w:rFonts w:ascii="Arial" w:hAnsi="Arial" w:cs="Arial"/>
          <w:sz w:val="24"/>
          <w:szCs w:val="24"/>
        </w:rPr>
        <w:t>onsider options for the time and place of a succeeding General Conferences, at least one</w:t>
      </w:r>
      <w:r w:rsidRPr="00AA7CC3">
        <w:rPr>
          <w:rFonts w:ascii="Arial" w:hAnsi="Arial" w:cs="Arial"/>
          <w:sz w:val="24"/>
          <w:szCs w:val="24"/>
        </w:rPr>
        <w:t xml:space="preserve"> (1) </w:t>
      </w:r>
      <w:r w:rsidR="003443DB" w:rsidRPr="00AA7CC3">
        <w:rPr>
          <w:rFonts w:ascii="Arial" w:hAnsi="Arial" w:cs="Arial"/>
          <w:sz w:val="24"/>
          <w:szCs w:val="24"/>
        </w:rPr>
        <w:t>year into the future, that have been certified to the Sub-Commi</w:t>
      </w:r>
      <w:r w:rsidR="005D3FA5" w:rsidRPr="00AA7CC3">
        <w:rPr>
          <w:rFonts w:ascii="Arial" w:hAnsi="Arial" w:cs="Arial"/>
          <w:sz w:val="24"/>
          <w:szCs w:val="24"/>
        </w:rPr>
        <w:t xml:space="preserve">ttee by the Board of Directors </w:t>
      </w:r>
      <w:r w:rsidR="003443DB" w:rsidRPr="00AA7CC3">
        <w:rPr>
          <w:rFonts w:ascii="Arial" w:hAnsi="Arial" w:cs="Arial"/>
          <w:sz w:val="24"/>
          <w:szCs w:val="24"/>
        </w:rPr>
        <w:t>of the Association as meeting the criteria established by the Board of Directors.</w:t>
      </w:r>
    </w:p>
    <w:p w14:paraId="443B608F" w14:textId="77777777" w:rsidR="008F1709" w:rsidRPr="00AA7CC3" w:rsidRDefault="00CC0985" w:rsidP="00BF28C0">
      <w:pPr>
        <w:pStyle w:val="ListParagraph"/>
        <w:numPr>
          <w:ilvl w:val="0"/>
          <w:numId w:val="38"/>
        </w:numPr>
        <w:spacing w:before="40"/>
        <w:rPr>
          <w:rFonts w:ascii="Arial" w:hAnsi="Arial" w:cs="Arial"/>
          <w:sz w:val="24"/>
          <w:szCs w:val="24"/>
        </w:rPr>
      </w:pPr>
      <w:r w:rsidRPr="00AA7CC3">
        <w:rPr>
          <w:rFonts w:ascii="Arial" w:hAnsi="Arial" w:cs="Arial"/>
          <w:sz w:val="24"/>
          <w:szCs w:val="24"/>
        </w:rPr>
        <w:t>From</w:t>
      </w:r>
      <w:r w:rsidR="003443DB" w:rsidRPr="00AA7CC3">
        <w:rPr>
          <w:rFonts w:ascii="Arial" w:hAnsi="Arial" w:cs="Arial"/>
          <w:sz w:val="24"/>
          <w:szCs w:val="24"/>
        </w:rPr>
        <w:t xml:space="preserve"> among those options submitted to the Sub-Committee by the Board of Directors, report to the Conference its choice in respect to the time and place of any succeeding General Conference.</w:t>
      </w:r>
    </w:p>
    <w:p w14:paraId="0BBA6F69" w14:textId="77777777" w:rsidR="00A86BCD" w:rsidRPr="00AA7CC3" w:rsidRDefault="00A86BCD" w:rsidP="00A86BCD">
      <w:pPr>
        <w:spacing w:before="40"/>
        <w:rPr>
          <w:rFonts w:ascii="Arial" w:hAnsi="Arial" w:cs="Arial"/>
          <w:sz w:val="24"/>
          <w:szCs w:val="24"/>
          <w:highlight w:val="green"/>
        </w:rPr>
      </w:pPr>
    </w:p>
    <w:p w14:paraId="64589EAD" w14:textId="4C199945" w:rsidR="00A86BCD" w:rsidRPr="00AA7CC3" w:rsidRDefault="00A86BCD" w:rsidP="00A86BCD">
      <w:pPr>
        <w:spacing w:before="40"/>
        <w:rPr>
          <w:rFonts w:ascii="Arial" w:hAnsi="Arial" w:cs="Arial"/>
          <w:b/>
          <w:bCs/>
          <w:sz w:val="24"/>
          <w:szCs w:val="24"/>
        </w:rPr>
      </w:pPr>
      <w:r w:rsidRPr="00AA7CC3">
        <w:rPr>
          <w:rFonts w:ascii="Arial" w:hAnsi="Arial" w:cs="Arial"/>
          <w:b/>
          <w:bCs/>
          <w:sz w:val="24"/>
          <w:szCs w:val="24"/>
        </w:rPr>
        <w:t>DELETE COMPLETELY – POSITIONS LINED OUT ON  ARTICLE VIII INDEX LINKED ONE</w:t>
      </w:r>
    </w:p>
    <w:p w14:paraId="02A137B0" w14:textId="08F89A12" w:rsidR="00CD03E5" w:rsidRPr="008F1709" w:rsidRDefault="003443DB" w:rsidP="008F1709">
      <w:pPr>
        <w:spacing w:before="40"/>
        <w:rPr>
          <w:rFonts w:ascii="Arial" w:hAnsi="Arial" w:cs="Arial"/>
          <w:color w:val="000000" w:themeColor="text1"/>
          <w:sz w:val="24"/>
          <w:szCs w:val="24"/>
        </w:rPr>
      </w:pPr>
      <w:r w:rsidRPr="008F1709">
        <w:rPr>
          <w:rFonts w:ascii="Arial" w:hAnsi="Arial" w:cs="Arial"/>
          <w:color w:val="000000" w:themeColor="text1"/>
          <w:sz w:val="24"/>
          <w:szCs w:val="24"/>
        </w:rPr>
        <w:tab/>
      </w:r>
    </w:p>
    <w:p w14:paraId="6532DFF7" w14:textId="77777777" w:rsidR="00CC0985"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 xml:space="preserve">ARTICLE IX </w:t>
      </w:r>
    </w:p>
    <w:p w14:paraId="6BC6E477"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PARLIAMENTARY   AUTHORITY</w:t>
      </w:r>
    </w:p>
    <w:p w14:paraId="48378BFC" w14:textId="77777777" w:rsidR="00AC4184" w:rsidRPr="00CC71BD" w:rsidRDefault="00AC4184" w:rsidP="0063761A">
      <w:pPr>
        <w:rPr>
          <w:rFonts w:ascii="Arial" w:eastAsia="Times New Roman" w:hAnsi="Arial" w:cs="Arial"/>
          <w:b/>
          <w:bCs/>
          <w:color w:val="000000" w:themeColor="text1"/>
          <w:sz w:val="24"/>
          <w:szCs w:val="24"/>
        </w:rPr>
      </w:pPr>
    </w:p>
    <w:p w14:paraId="2FA850A0" w14:textId="2B53E67E" w:rsidR="0031628B" w:rsidRDefault="003443DB" w:rsidP="0063761A">
      <w:pPr>
        <w:pStyle w:val="BodyText"/>
        <w:ind w:left="0" w:right="-18" w:firstLine="14"/>
        <w:rPr>
          <w:rFonts w:cs="Arial"/>
          <w:color w:val="000000" w:themeColor="text1"/>
        </w:rPr>
      </w:pPr>
      <w:r w:rsidRPr="00CC71BD">
        <w:rPr>
          <w:rFonts w:cs="Arial"/>
          <w:color w:val="000000" w:themeColor="text1"/>
        </w:rPr>
        <w:t xml:space="preserve">The rules contained in the most current edition of Robert's Rules of Order (Revised) shall govern the Association in all cases to which they are applicable except where modified by these Bylaws or by rules established by a General </w:t>
      </w:r>
      <w:r w:rsidR="00193842">
        <w:rPr>
          <w:rFonts w:cs="Arial"/>
          <w:color w:val="000000" w:themeColor="text1"/>
        </w:rPr>
        <w:t xml:space="preserve">Conference </w:t>
      </w:r>
      <w:r w:rsidRPr="00CC71BD">
        <w:rPr>
          <w:rFonts w:cs="Arial"/>
          <w:color w:val="000000" w:themeColor="text1"/>
        </w:rPr>
        <w:t>or Special Conference</w:t>
      </w:r>
      <w:r w:rsidR="008F1709">
        <w:rPr>
          <w:rFonts w:cs="Arial"/>
          <w:color w:val="000000" w:themeColor="text1"/>
        </w:rPr>
        <w:t>.</w:t>
      </w:r>
    </w:p>
    <w:p w14:paraId="4D158CA9" w14:textId="77777777" w:rsidR="0031628B" w:rsidRPr="00CC71BD" w:rsidRDefault="0031628B" w:rsidP="0063761A">
      <w:pPr>
        <w:pStyle w:val="BodyText"/>
        <w:ind w:left="0" w:right="-18" w:firstLine="14"/>
        <w:rPr>
          <w:rFonts w:cs="Arial"/>
          <w:color w:val="000000" w:themeColor="text1"/>
        </w:rPr>
      </w:pPr>
    </w:p>
    <w:p w14:paraId="6284F6DC" w14:textId="77777777" w:rsidR="00AC4184" w:rsidRPr="00CC71BD" w:rsidRDefault="00AC4184" w:rsidP="0063761A">
      <w:pPr>
        <w:rPr>
          <w:rFonts w:ascii="Arial" w:eastAsia="Arial" w:hAnsi="Arial" w:cs="Arial"/>
          <w:color w:val="000000" w:themeColor="text1"/>
          <w:sz w:val="24"/>
          <w:szCs w:val="24"/>
        </w:rPr>
      </w:pPr>
    </w:p>
    <w:p w14:paraId="21FF4BC9" w14:textId="77777777" w:rsidR="00CC0985"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 xml:space="preserve">ARTICLE X </w:t>
      </w:r>
    </w:p>
    <w:p w14:paraId="5A0B2D24"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VOTING</w:t>
      </w:r>
    </w:p>
    <w:p w14:paraId="79CFB716" w14:textId="77777777" w:rsidR="00AC4184" w:rsidRPr="00CC71BD" w:rsidRDefault="00AC4184" w:rsidP="0063761A">
      <w:pPr>
        <w:rPr>
          <w:rFonts w:ascii="Arial" w:eastAsia="Times New Roman" w:hAnsi="Arial" w:cs="Arial"/>
          <w:b/>
          <w:bCs/>
          <w:color w:val="000000" w:themeColor="text1"/>
          <w:sz w:val="24"/>
          <w:szCs w:val="24"/>
        </w:rPr>
      </w:pPr>
    </w:p>
    <w:p w14:paraId="30AFAE3F"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1- GENERAL</w:t>
      </w:r>
    </w:p>
    <w:p w14:paraId="5EBC660D" w14:textId="2C9AFDB1" w:rsidR="00AC4184" w:rsidRPr="00CC71BD" w:rsidRDefault="003443DB" w:rsidP="0063761A">
      <w:pPr>
        <w:pStyle w:val="BodyText"/>
        <w:ind w:left="0" w:right="-18" w:firstLine="14"/>
        <w:rPr>
          <w:rFonts w:cs="Arial"/>
          <w:color w:val="000000" w:themeColor="text1"/>
        </w:rPr>
      </w:pPr>
      <w:r w:rsidRPr="008F6FB4">
        <w:rPr>
          <w:rFonts w:cs="Arial"/>
        </w:rPr>
        <w:t xml:space="preserve">Except as otherwise provided by these Bylaws, the method of voting shall be by a General </w:t>
      </w:r>
      <w:r w:rsidR="00312373" w:rsidRPr="008F6FB4">
        <w:rPr>
          <w:rFonts w:cs="Arial"/>
        </w:rPr>
        <w:t xml:space="preserve">Conference </w:t>
      </w:r>
      <w:r w:rsidRPr="00CC71BD">
        <w:rPr>
          <w:rFonts w:cs="Arial"/>
          <w:color w:val="000000" w:themeColor="text1"/>
        </w:rPr>
        <w:t xml:space="preserve">or Special Conference or committee of the Association as determined by the </w:t>
      </w:r>
      <w:r w:rsidR="008D59C3" w:rsidRPr="00CC71BD">
        <w:rPr>
          <w:rFonts w:cs="Arial"/>
          <w:color w:val="000000" w:themeColor="text1"/>
        </w:rPr>
        <w:t>P</w:t>
      </w:r>
      <w:r w:rsidRPr="00CC71BD">
        <w:rPr>
          <w:rFonts w:cs="Arial"/>
          <w:color w:val="000000" w:themeColor="text1"/>
        </w:rPr>
        <w:t>residing Officer or</w:t>
      </w:r>
      <w:r w:rsidR="00F26804" w:rsidRPr="00CC71BD">
        <w:rPr>
          <w:rFonts w:cs="Arial"/>
          <w:color w:val="000000" w:themeColor="text1"/>
        </w:rPr>
        <w:t xml:space="preserve"> </w:t>
      </w:r>
      <w:r w:rsidRPr="00CC71BD">
        <w:rPr>
          <w:rFonts w:cs="Arial"/>
          <w:color w:val="000000" w:themeColor="text1"/>
        </w:rPr>
        <w:t xml:space="preserve">Chairperson thereof or by a majority vote of the convening </w:t>
      </w:r>
      <w:r w:rsidR="008D59C3" w:rsidRPr="00CC71BD">
        <w:rPr>
          <w:rFonts w:cs="Arial"/>
          <w:color w:val="000000" w:themeColor="text1"/>
        </w:rPr>
        <w:t>body</w:t>
      </w:r>
      <w:r w:rsidR="008D519D" w:rsidRPr="00CC71BD">
        <w:rPr>
          <w:rFonts w:cs="Arial"/>
          <w:color w:val="000000" w:themeColor="text1"/>
        </w:rPr>
        <w:t xml:space="preserve">. </w:t>
      </w:r>
      <w:r w:rsidRPr="00CC71BD">
        <w:rPr>
          <w:rFonts w:cs="Arial"/>
          <w:color w:val="000000" w:themeColor="text1"/>
        </w:rPr>
        <w:t xml:space="preserve">Proxy </w:t>
      </w:r>
      <w:r w:rsidRPr="00CC71BD">
        <w:rPr>
          <w:rFonts w:cs="Arial"/>
          <w:color w:val="000000" w:themeColor="text1"/>
        </w:rPr>
        <w:lastRenderedPageBreak/>
        <w:t xml:space="preserve">and/or </w:t>
      </w:r>
      <w:r w:rsidR="008D59C3" w:rsidRPr="00CC71BD">
        <w:rPr>
          <w:rFonts w:cs="Arial"/>
          <w:color w:val="000000" w:themeColor="text1"/>
        </w:rPr>
        <w:t xml:space="preserve">absentee </w:t>
      </w:r>
      <w:r w:rsidRPr="00CC71BD">
        <w:rPr>
          <w:rFonts w:cs="Arial"/>
          <w:color w:val="000000" w:themeColor="text1"/>
        </w:rPr>
        <w:t xml:space="preserve">balloting may be </w:t>
      </w:r>
      <w:r w:rsidR="008D59C3" w:rsidRPr="00CC71BD">
        <w:rPr>
          <w:rFonts w:cs="Arial"/>
          <w:color w:val="000000" w:themeColor="text1"/>
        </w:rPr>
        <w:t xml:space="preserve">utilized. </w:t>
      </w:r>
      <w:r w:rsidRPr="00CC71BD">
        <w:rPr>
          <w:rFonts w:cs="Arial"/>
          <w:color w:val="000000" w:themeColor="text1"/>
        </w:rPr>
        <w:t xml:space="preserve">Each Association member attending the General </w:t>
      </w:r>
      <w:r w:rsidR="00193842">
        <w:rPr>
          <w:rFonts w:cs="Arial"/>
          <w:color w:val="000000" w:themeColor="text1"/>
        </w:rPr>
        <w:t xml:space="preserve">Conference </w:t>
      </w:r>
      <w:r w:rsidRPr="00CC71BD">
        <w:rPr>
          <w:rFonts w:cs="Arial"/>
          <w:color w:val="000000" w:themeColor="text1"/>
        </w:rPr>
        <w:t xml:space="preserve">or Special Conference shall be allowed to have a </w:t>
      </w:r>
      <w:r w:rsidR="008D59C3" w:rsidRPr="00CC71BD">
        <w:rPr>
          <w:rFonts w:cs="Arial"/>
          <w:color w:val="000000" w:themeColor="text1"/>
        </w:rPr>
        <w:t>maximum</w:t>
      </w:r>
      <w:r w:rsidRPr="00CC71BD">
        <w:rPr>
          <w:rFonts w:cs="Arial"/>
          <w:color w:val="000000" w:themeColor="text1"/>
        </w:rPr>
        <w:t xml:space="preserve"> of five (5) proxy votes.</w:t>
      </w:r>
    </w:p>
    <w:p w14:paraId="7CA3DF47" w14:textId="77777777" w:rsidR="00F53420" w:rsidRPr="00CC71BD" w:rsidRDefault="00F53420" w:rsidP="0063761A">
      <w:pPr>
        <w:pStyle w:val="BodyText"/>
        <w:ind w:left="0" w:right="-18" w:firstLine="14"/>
        <w:rPr>
          <w:rFonts w:cs="Arial"/>
          <w:color w:val="000000" w:themeColor="text1"/>
        </w:rPr>
      </w:pPr>
    </w:p>
    <w:p w14:paraId="35B9AFD6"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2 - GENERAL CONFERENCE AND SPECIAL CONFERENCE</w:t>
      </w:r>
    </w:p>
    <w:p w14:paraId="2F9B8720" w14:textId="77777777" w:rsidR="00AC4184" w:rsidRPr="00CC71BD" w:rsidRDefault="003443DB" w:rsidP="0063761A">
      <w:pPr>
        <w:tabs>
          <w:tab w:val="left" w:pos="7714"/>
        </w:tabs>
        <w:ind w:right="-18" w:hanging="5"/>
        <w:jc w:val="both"/>
        <w:rPr>
          <w:rFonts w:ascii="Arial" w:eastAsia="Arial" w:hAnsi="Arial" w:cs="Arial"/>
          <w:color w:val="000000" w:themeColor="text1"/>
          <w:sz w:val="24"/>
          <w:szCs w:val="24"/>
        </w:rPr>
      </w:pPr>
      <w:r w:rsidRPr="00CC71BD">
        <w:rPr>
          <w:rFonts w:ascii="Arial" w:eastAsia="Arial" w:hAnsi="Arial" w:cs="Arial"/>
          <w:color w:val="000000" w:themeColor="text1"/>
          <w:sz w:val="24"/>
          <w:szCs w:val="24"/>
        </w:rPr>
        <w:t>At a General Conference or Special Conference of the Association, the voting body shall consist of the accredited Association members. Each member of the voting body shall,</w:t>
      </w:r>
      <w:r w:rsidR="005D3FA5"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when present, except as otherwise provided in these Bylaws, be entitled to one (1) vote on each matter acted upon by the Conference.</w:t>
      </w:r>
      <w:r w:rsidRPr="00CC71BD">
        <w:rPr>
          <w:rFonts w:ascii="Arial" w:hAnsi="Arial" w:cs="Arial"/>
          <w:color w:val="000000" w:themeColor="text1"/>
          <w:w w:val="95"/>
          <w:sz w:val="24"/>
          <w:szCs w:val="24"/>
        </w:rPr>
        <w:tab/>
      </w:r>
      <w:r w:rsidRPr="00CC71BD">
        <w:rPr>
          <w:rFonts w:ascii="Arial" w:hAnsi="Arial" w:cs="Arial"/>
          <w:color w:val="000000" w:themeColor="text1"/>
          <w:sz w:val="24"/>
          <w:szCs w:val="24"/>
        </w:rPr>
        <w:t>·</w:t>
      </w:r>
    </w:p>
    <w:p w14:paraId="7C9B9D0E" w14:textId="77777777" w:rsidR="00AC4184" w:rsidRPr="00CC71BD" w:rsidRDefault="008D59C3" w:rsidP="00BF28C0">
      <w:pPr>
        <w:pStyle w:val="ListParagraph"/>
        <w:numPr>
          <w:ilvl w:val="0"/>
          <w:numId w:val="39"/>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Upon</w:t>
      </w:r>
      <w:r w:rsidR="003443DB" w:rsidRPr="00CC71BD">
        <w:rPr>
          <w:rFonts w:ascii="Arial" w:eastAsia="Arial" w:hAnsi="Arial" w:cs="Arial"/>
          <w:color w:val="000000" w:themeColor="text1"/>
          <w:sz w:val="24"/>
          <w:szCs w:val="24"/>
        </w:rPr>
        <w:t xml:space="preserve"> demand of five (5) or more members, the presiding Officer shall order a vote by roll </w:t>
      </w:r>
      <w:r w:rsidRPr="00CC71BD">
        <w:rPr>
          <w:rFonts w:ascii="Arial" w:eastAsia="Arial" w:hAnsi="Arial" w:cs="Arial"/>
          <w:color w:val="000000" w:themeColor="text1"/>
          <w:sz w:val="24"/>
          <w:szCs w:val="24"/>
        </w:rPr>
        <w:t xml:space="preserve">call </w:t>
      </w:r>
      <w:r w:rsidR="003443DB" w:rsidRPr="00CC71BD">
        <w:rPr>
          <w:rFonts w:ascii="Arial" w:eastAsia="Arial" w:hAnsi="Arial" w:cs="Arial"/>
          <w:color w:val="000000" w:themeColor="text1"/>
          <w:sz w:val="24"/>
          <w:szCs w:val="24"/>
        </w:rPr>
        <w:t>of the members.</w:t>
      </w:r>
    </w:p>
    <w:p w14:paraId="78E51865" w14:textId="77777777" w:rsidR="00F53420" w:rsidRPr="00CC71BD" w:rsidRDefault="008D59C3" w:rsidP="00BF28C0">
      <w:pPr>
        <w:pStyle w:val="ListParagraph"/>
        <w:numPr>
          <w:ilvl w:val="0"/>
          <w:numId w:val="39"/>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In</w:t>
      </w:r>
      <w:r w:rsidR="003443DB" w:rsidRPr="00CC71BD">
        <w:rPr>
          <w:rFonts w:ascii="Arial" w:eastAsia="Arial" w:hAnsi="Arial" w:cs="Arial"/>
          <w:color w:val="000000" w:themeColor="text1"/>
          <w:sz w:val="24"/>
          <w:szCs w:val="24"/>
        </w:rPr>
        <w:t xml:space="preserve"> the event of a vote by roll call, each member shall be entitled to one (1) vote.</w:t>
      </w:r>
    </w:p>
    <w:p w14:paraId="07E5D3B4" w14:textId="77777777" w:rsidR="00AC4184" w:rsidRPr="00CC71BD" w:rsidRDefault="00AC4184" w:rsidP="00CD03E5">
      <w:pPr>
        <w:rPr>
          <w:rFonts w:ascii="Arial" w:eastAsia="Arial" w:hAnsi="Arial" w:cs="Arial"/>
          <w:color w:val="000000" w:themeColor="text1"/>
          <w:sz w:val="24"/>
          <w:szCs w:val="24"/>
        </w:rPr>
      </w:pPr>
    </w:p>
    <w:p w14:paraId="16F7615B" w14:textId="77777777" w:rsidR="00AE5ECC" w:rsidRDefault="00AE5ECC" w:rsidP="0063761A">
      <w:pPr>
        <w:jc w:val="center"/>
        <w:rPr>
          <w:rFonts w:ascii="Arial" w:eastAsia="Arial" w:hAnsi="Arial" w:cs="Arial"/>
          <w:b/>
          <w:color w:val="000000" w:themeColor="text1"/>
          <w:sz w:val="24"/>
          <w:szCs w:val="24"/>
        </w:rPr>
      </w:pPr>
    </w:p>
    <w:p w14:paraId="2B5EA60B" w14:textId="77777777" w:rsidR="008D59C3" w:rsidRPr="00CC71BD" w:rsidRDefault="008D59C3"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ARTICLE</w:t>
      </w:r>
      <w:r w:rsidR="003443DB" w:rsidRPr="00CC71BD">
        <w:rPr>
          <w:rFonts w:ascii="Arial" w:eastAsia="Arial" w:hAnsi="Arial" w:cs="Arial"/>
          <w:b/>
          <w:color w:val="000000" w:themeColor="text1"/>
          <w:sz w:val="24"/>
          <w:szCs w:val="24"/>
        </w:rPr>
        <w:t xml:space="preserve"> XI </w:t>
      </w:r>
    </w:p>
    <w:p w14:paraId="6914C07F"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FISCAL</w:t>
      </w:r>
    </w:p>
    <w:p w14:paraId="5C29B36F" w14:textId="77777777" w:rsidR="00F53420" w:rsidRPr="00CC71BD" w:rsidRDefault="00F53420" w:rsidP="0063761A">
      <w:pPr>
        <w:jc w:val="center"/>
        <w:rPr>
          <w:rFonts w:ascii="Arial" w:eastAsia="Arial" w:hAnsi="Arial" w:cs="Arial"/>
          <w:b/>
          <w:color w:val="000000" w:themeColor="text1"/>
          <w:sz w:val="24"/>
          <w:szCs w:val="24"/>
        </w:rPr>
      </w:pPr>
    </w:p>
    <w:p w14:paraId="46D5875C" w14:textId="77777777" w:rsidR="008D59C3"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w:t>
      </w:r>
      <w:r w:rsidR="008D59C3" w:rsidRPr="00CC71BD">
        <w:rPr>
          <w:rFonts w:ascii="Arial" w:eastAsia="Arial" w:hAnsi="Arial" w:cs="Arial"/>
          <w:color w:val="000000" w:themeColor="text1"/>
          <w:sz w:val="24"/>
          <w:szCs w:val="24"/>
          <w:u w:val="single"/>
        </w:rPr>
        <w:t>CTION 1 - FISCAL YEAR</w:t>
      </w:r>
    </w:p>
    <w:p w14:paraId="3328AB37" w14:textId="5679A50D" w:rsidR="009B217C"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The fiscal year of the Association begins on 1</w:t>
      </w:r>
      <w:r w:rsidR="00CA6812">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January and ends on 31 December.</w:t>
      </w:r>
    </w:p>
    <w:p w14:paraId="630BB4BA" w14:textId="77777777" w:rsidR="00F53420" w:rsidRPr="00CC71BD" w:rsidRDefault="00F53420" w:rsidP="0063761A">
      <w:pPr>
        <w:rPr>
          <w:rFonts w:ascii="Arial" w:eastAsia="Arial" w:hAnsi="Arial" w:cs="Arial"/>
          <w:color w:val="000000" w:themeColor="text1"/>
          <w:sz w:val="24"/>
          <w:szCs w:val="24"/>
        </w:rPr>
      </w:pPr>
    </w:p>
    <w:p w14:paraId="532126C6" w14:textId="77777777" w:rsidR="00AC4184" w:rsidRPr="0031628B" w:rsidRDefault="003443DB" w:rsidP="0063761A">
      <w:pPr>
        <w:rPr>
          <w:rFonts w:ascii="Arial" w:eastAsia="Arial" w:hAnsi="Arial" w:cs="Arial"/>
          <w:sz w:val="24"/>
          <w:szCs w:val="24"/>
          <w:u w:val="single"/>
        </w:rPr>
      </w:pPr>
      <w:r w:rsidRPr="0031628B">
        <w:rPr>
          <w:rFonts w:ascii="Arial" w:eastAsia="Arial" w:hAnsi="Arial" w:cs="Arial"/>
          <w:sz w:val="24"/>
          <w:szCs w:val="24"/>
          <w:u w:val="single"/>
        </w:rPr>
        <w:t>SECTION 2 - AUDITS</w:t>
      </w:r>
    </w:p>
    <w:p w14:paraId="39D966A7" w14:textId="4B459C0C" w:rsidR="00AC4184" w:rsidRPr="0031628B" w:rsidRDefault="008D59C3" w:rsidP="0063761A">
      <w:pPr>
        <w:rPr>
          <w:rFonts w:ascii="Arial" w:eastAsia="Arial" w:hAnsi="Arial" w:cs="Arial"/>
          <w:sz w:val="24"/>
          <w:szCs w:val="24"/>
        </w:rPr>
      </w:pPr>
      <w:r w:rsidRPr="0031628B">
        <w:rPr>
          <w:rFonts w:ascii="Arial" w:eastAsia="Arial" w:hAnsi="Arial" w:cs="Arial"/>
          <w:sz w:val="24"/>
          <w:szCs w:val="24"/>
        </w:rPr>
        <w:t>The</w:t>
      </w:r>
      <w:r w:rsidR="003443DB" w:rsidRPr="0031628B">
        <w:rPr>
          <w:rFonts w:ascii="Arial" w:eastAsia="Arial" w:hAnsi="Arial" w:cs="Arial"/>
          <w:sz w:val="24"/>
          <w:szCs w:val="24"/>
        </w:rPr>
        <w:t xml:space="preserve"> Audit Committee shall audit the Associa</w:t>
      </w:r>
      <w:r w:rsidR="00A00EA8" w:rsidRPr="0031628B">
        <w:rPr>
          <w:rFonts w:ascii="Arial" w:eastAsia="Arial" w:hAnsi="Arial" w:cs="Arial"/>
          <w:sz w:val="24"/>
          <w:szCs w:val="24"/>
        </w:rPr>
        <w:t xml:space="preserve">tion records and finances in conjunction with the first year of the incoming treasurer (independently thereafter) </w:t>
      </w:r>
      <w:r w:rsidR="003443DB" w:rsidRPr="0031628B">
        <w:rPr>
          <w:rFonts w:ascii="Arial" w:eastAsia="Arial" w:hAnsi="Arial" w:cs="Arial"/>
          <w:sz w:val="24"/>
          <w:szCs w:val="24"/>
        </w:rPr>
        <w:t>and render a report to the Association and the Board of Directors.</w:t>
      </w:r>
      <w:r w:rsidR="00A00EA8" w:rsidRPr="0031628B">
        <w:rPr>
          <w:rFonts w:ascii="Arial" w:eastAsia="Arial" w:hAnsi="Arial" w:cs="Arial"/>
          <w:sz w:val="24"/>
          <w:szCs w:val="24"/>
        </w:rPr>
        <w:t xml:space="preserve"> Audits will be conducted every two years with an external audit no more than every five years</w:t>
      </w:r>
      <w:r w:rsidR="00A86BCD" w:rsidRPr="0031628B">
        <w:rPr>
          <w:rFonts w:ascii="Arial" w:eastAsia="Arial" w:hAnsi="Arial" w:cs="Arial"/>
          <w:sz w:val="24"/>
          <w:szCs w:val="24"/>
        </w:rPr>
        <w:t xml:space="preserve"> (CHANGE PENDING AUDITS UPDATE).</w:t>
      </w:r>
    </w:p>
    <w:p w14:paraId="6443DDA5" w14:textId="77777777" w:rsidR="00F53420" w:rsidRPr="00CC71BD" w:rsidRDefault="00F53420" w:rsidP="0063761A">
      <w:pPr>
        <w:rPr>
          <w:rFonts w:ascii="Arial" w:eastAsia="Arial" w:hAnsi="Arial" w:cs="Arial"/>
          <w:color w:val="000000" w:themeColor="text1"/>
          <w:sz w:val="24"/>
          <w:szCs w:val="24"/>
        </w:rPr>
      </w:pPr>
    </w:p>
    <w:p w14:paraId="1A9B0000" w14:textId="5F478964"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 xml:space="preserve">SECTION 3 </w:t>
      </w:r>
      <w:r w:rsidR="00F922CB">
        <w:rPr>
          <w:rFonts w:ascii="Arial" w:eastAsia="Arial" w:hAnsi="Arial" w:cs="Arial"/>
          <w:color w:val="000000" w:themeColor="text1"/>
          <w:sz w:val="24"/>
          <w:szCs w:val="24"/>
          <w:u w:val="single"/>
        </w:rPr>
        <w:t>–</w:t>
      </w:r>
      <w:r w:rsidRPr="00CC71BD">
        <w:rPr>
          <w:rFonts w:ascii="Arial" w:eastAsia="Arial" w:hAnsi="Arial" w:cs="Arial"/>
          <w:color w:val="000000" w:themeColor="text1"/>
          <w:sz w:val="24"/>
          <w:szCs w:val="24"/>
          <w:u w:val="single"/>
        </w:rPr>
        <w:t xml:space="preserve"> FUNDS</w:t>
      </w:r>
      <w:r w:rsidR="00F922CB">
        <w:rPr>
          <w:rFonts w:ascii="Arial" w:eastAsia="Arial" w:hAnsi="Arial" w:cs="Arial"/>
          <w:color w:val="000000" w:themeColor="text1"/>
          <w:sz w:val="24"/>
          <w:szCs w:val="24"/>
          <w:u w:val="single"/>
        </w:rPr>
        <w:t xml:space="preserve"> </w:t>
      </w:r>
    </w:p>
    <w:p w14:paraId="475BB98B" w14:textId="77777777" w:rsidR="00AC4184" w:rsidRPr="00CC71BD" w:rsidRDefault="003443DB" w:rsidP="0063761A">
      <w:pP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Funds of the Association shall be:</w:t>
      </w:r>
    </w:p>
    <w:p w14:paraId="24E9F685" w14:textId="77777777" w:rsidR="00AC4184" w:rsidRPr="00CC71BD" w:rsidRDefault="008D59C3" w:rsidP="00BF28C0">
      <w:pPr>
        <w:pStyle w:val="ListParagraph"/>
        <w:numPr>
          <w:ilvl w:val="0"/>
          <w:numId w:val="40"/>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Deposited</w:t>
      </w:r>
      <w:r w:rsidR="003443DB" w:rsidRPr="00CC71BD">
        <w:rPr>
          <w:rFonts w:ascii="Arial" w:eastAsia="Arial" w:hAnsi="Arial" w:cs="Arial"/>
          <w:color w:val="000000" w:themeColor="text1"/>
          <w:sz w:val="24"/>
          <w:szCs w:val="24"/>
        </w:rPr>
        <w:t xml:space="preserve"> in the name of the Association in a bank or similar institution designated by the Board of Directors.</w:t>
      </w:r>
    </w:p>
    <w:p w14:paraId="3EA30ACF" w14:textId="77777777" w:rsidR="00AC4184" w:rsidRPr="00CC71BD" w:rsidRDefault="008D59C3" w:rsidP="00BF28C0">
      <w:pPr>
        <w:pStyle w:val="ListParagraph"/>
        <w:numPr>
          <w:ilvl w:val="0"/>
          <w:numId w:val="40"/>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Separated</w:t>
      </w:r>
      <w:r w:rsidR="003443DB" w:rsidRPr="00CC71BD">
        <w:rPr>
          <w:rFonts w:ascii="Arial" w:eastAsia="Arial" w:hAnsi="Arial" w:cs="Arial"/>
          <w:color w:val="000000" w:themeColor="text1"/>
          <w:sz w:val="24"/>
          <w:szCs w:val="24"/>
        </w:rPr>
        <w:t xml:space="preserve"> into accounts approved by the Board of Directors.</w:t>
      </w:r>
    </w:p>
    <w:p w14:paraId="0FE26D69" w14:textId="77777777" w:rsidR="00AC4184" w:rsidRPr="00CC71BD" w:rsidRDefault="008D59C3" w:rsidP="00BF28C0">
      <w:pPr>
        <w:pStyle w:val="ListParagraph"/>
        <w:numPr>
          <w:ilvl w:val="0"/>
          <w:numId w:val="40"/>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Invested</w:t>
      </w:r>
      <w:r w:rsidR="003443DB" w:rsidRPr="00CC71BD">
        <w:rPr>
          <w:rFonts w:ascii="Arial" w:eastAsia="Arial" w:hAnsi="Arial" w:cs="Arial"/>
          <w:color w:val="000000" w:themeColor="text1"/>
          <w:sz w:val="24"/>
          <w:szCs w:val="24"/>
        </w:rPr>
        <w:t xml:space="preserve"> in accordance with the objectives of the Association and as approved by the Board of Directors.</w:t>
      </w:r>
    </w:p>
    <w:p w14:paraId="09E28A85" w14:textId="64BCBBC7" w:rsidR="00A86BCD" w:rsidRDefault="008D59C3" w:rsidP="00A86BCD">
      <w:pPr>
        <w:pStyle w:val="ListParagraph"/>
        <w:numPr>
          <w:ilvl w:val="0"/>
          <w:numId w:val="40"/>
        </w:numPr>
        <w:spacing w:before="80"/>
        <w:rPr>
          <w:rFonts w:ascii="Arial" w:eastAsia="Arial" w:hAnsi="Arial" w:cs="Arial"/>
          <w:color w:val="000000" w:themeColor="text1"/>
          <w:sz w:val="24"/>
          <w:szCs w:val="24"/>
        </w:rPr>
      </w:pPr>
      <w:r w:rsidRPr="000E79D2">
        <w:rPr>
          <w:rFonts w:ascii="Arial" w:eastAsia="Arial" w:hAnsi="Arial" w:cs="Arial"/>
          <w:color w:val="000000" w:themeColor="text1"/>
          <w:sz w:val="24"/>
          <w:szCs w:val="24"/>
        </w:rPr>
        <w:t>U</w:t>
      </w:r>
      <w:r w:rsidR="003443DB" w:rsidRPr="000E79D2">
        <w:rPr>
          <w:rFonts w:ascii="Arial" w:eastAsia="Arial" w:hAnsi="Arial" w:cs="Arial"/>
          <w:color w:val="000000" w:themeColor="text1"/>
          <w:sz w:val="24"/>
          <w:szCs w:val="24"/>
        </w:rPr>
        <w:t>sed to promote the purpose and intentions of the Association.</w:t>
      </w:r>
    </w:p>
    <w:p w14:paraId="46A8075D" w14:textId="77777777" w:rsidR="000E79D2" w:rsidRPr="001920E0" w:rsidRDefault="000E79D2" w:rsidP="000E79D2">
      <w:pPr>
        <w:pStyle w:val="ListParagraph"/>
        <w:spacing w:before="80"/>
        <w:ind w:left="360"/>
        <w:rPr>
          <w:rFonts w:ascii="Arial" w:eastAsia="Arial" w:hAnsi="Arial" w:cs="Arial"/>
          <w:sz w:val="24"/>
          <w:szCs w:val="24"/>
        </w:rPr>
      </w:pPr>
    </w:p>
    <w:p w14:paraId="19FB4F9B" w14:textId="77777777" w:rsidR="00A86BCD" w:rsidRPr="001920E0" w:rsidRDefault="00A86BCD" w:rsidP="00A86BCD">
      <w:pPr>
        <w:spacing w:before="80"/>
        <w:rPr>
          <w:rFonts w:ascii="Arial" w:eastAsia="Arial" w:hAnsi="Arial" w:cs="Arial"/>
          <w:sz w:val="24"/>
          <w:szCs w:val="24"/>
          <w:u w:val="single"/>
        </w:rPr>
      </w:pPr>
      <w:r w:rsidRPr="001920E0">
        <w:rPr>
          <w:rFonts w:ascii="Arial" w:eastAsia="Arial" w:hAnsi="Arial" w:cs="Arial"/>
          <w:sz w:val="24"/>
          <w:szCs w:val="24"/>
          <w:u w:val="single"/>
        </w:rPr>
        <w:t>SECTION 4 – INVESTMENTS</w:t>
      </w:r>
    </w:p>
    <w:p w14:paraId="2C77774A" w14:textId="021AA75B" w:rsidR="00A86BCD" w:rsidRPr="001920E0" w:rsidRDefault="00A86BCD" w:rsidP="00A86BCD">
      <w:pPr>
        <w:spacing w:before="80"/>
        <w:rPr>
          <w:rFonts w:ascii="Arial" w:eastAsia="Arial" w:hAnsi="Arial" w:cs="Arial"/>
          <w:sz w:val="24"/>
          <w:szCs w:val="24"/>
        </w:rPr>
      </w:pPr>
      <w:r w:rsidRPr="001920E0">
        <w:rPr>
          <w:rFonts w:ascii="Arial" w:eastAsia="Arial" w:hAnsi="Arial" w:cs="Arial"/>
          <w:sz w:val="24"/>
          <w:szCs w:val="24"/>
        </w:rPr>
        <w:t>The Association shall maintain an investment portfolio focused on providing funds to meet the Association’s mission and goals</w:t>
      </w:r>
      <w:r w:rsidR="000E79D2" w:rsidRPr="001920E0">
        <w:rPr>
          <w:rFonts w:ascii="Arial" w:eastAsia="Arial" w:hAnsi="Arial" w:cs="Arial"/>
          <w:sz w:val="24"/>
          <w:szCs w:val="24"/>
        </w:rPr>
        <w:t xml:space="preserve">. </w:t>
      </w:r>
      <w:r w:rsidRPr="001920E0">
        <w:rPr>
          <w:rFonts w:ascii="Arial" w:eastAsia="Arial" w:hAnsi="Arial" w:cs="Arial"/>
          <w:sz w:val="24"/>
          <w:szCs w:val="24"/>
        </w:rPr>
        <w:t>This section provides a framework for the prudent management of the organization's invested funds. The objective is to ensure that the invested assets support the organization's mission, contribute to its financial stability, and are managed according to the highest standards of fiduciary responsibility.</w:t>
      </w:r>
    </w:p>
    <w:p w14:paraId="7E281743" w14:textId="77777777" w:rsidR="00A86BCD" w:rsidRPr="001920E0" w:rsidRDefault="00A86BCD" w:rsidP="00A86BCD">
      <w:pPr>
        <w:spacing w:before="80"/>
        <w:rPr>
          <w:rFonts w:ascii="Arial" w:eastAsia="Arial" w:hAnsi="Arial" w:cs="Arial"/>
          <w:sz w:val="24"/>
          <w:szCs w:val="24"/>
        </w:rPr>
      </w:pPr>
      <w:r w:rsidRPr="001920E0">
        <w:rPr>
          <w:rFonts w:ascii="Arial" w:eastAsia="Arial" w:hAnsi="Arial" w:cs="Arial"/>
          <w:sz w:val="24"/>
          <w:szCs w:val="24"/>
        </w:rPr>
        <w:t>A.  Oversight and Management:</w:t>
      </w:r>
    </w:p>
    <w:p w14:paraId="63116D2F" w14:textId="5139692F" w:rsidR="00A86BCD" w:rsidRPr="001920E0" w:rsidRDefault="00A86BCD" w:rsidP="00F13837">
      <w:pPr>
        <w:pStyle w:val="ListParagraph"/>
        <w:numPr>
          <w:ilvl w:val="0"/>
          <w:numId w:val="66"/>
        </w:numPr>
        <w:spacing w:before="80"/>
        <w:rPr>
          <w:rFonts w:ascii="Arial" w:eastAsia="Arial" w:hAnsi="Arial" w:cs="Arial"/>
          <w:sz w:val="24"/>
          <w:szCs w:val="24"/>
        </w:rPr>
      </w:pPr>
      <w:r w:rsidRPr="001920E0">
        <w:rPr>
          <w:rFonts w:ascii="Arial" w:eastAsia="Arial" w:hAnsi="Arial" w:cs="Arial"/>
          <w:sz w:val="24"/>
          <w:szCs w:val="24"/>
        </w:rPr>
        <w:t>The Executive Committee shall establish the Association’s investments goals and objectives and determine the use of invested funds</w:t>
      </w:r>
      <w:r w:rsidR="000E79D2" w:rsidRPr="001920E0">
        <w:rPr>
          <w:rFonts w:ascii="Arial" w:eastAsia="Arial" w:hAnsi="Arial" w:cs="Arial"/>
          <w:sz w:val="24"/>
          <w:szCs w:val="24"/>
        </w:rPr>
        <w:t xml:space="preserve">. </w:t>
      </w:r>
      <w:r w:rsidRPr="001920E0">
        <w:rPr>
          <w:rFonts w:ascii="Arial" w:eastAsia="Arial" w:hAnsi="Arial" w:cs="Arial"/>
          <w:sz w:val="24"/>
          <w:szCs w:val="24"/>
        </w:rPr>
        <w:t>No less than annually, the Executive Committee shall present these goals and objectives to the Board of Directors</w:t>
      </w:r>
      <w:r w:rsidR="000E79D2" w:rsidRPr="001920E0">
        <w:rPr>
          <w:rFonts w:ascii="Arial" w:eastAsia="Arial" w:hAnsi="Arial" w:cs="Arial"/>
          <w:sz w:val="24"/>
          <w:szCs w:val="24"/>
        </w:rPr>
        <w:t xml:space="preserve">. </w:t>
      </w:r>
      <w:r w:rsidRPr="001920E0">
        <w:rPr>
          <w:rFonts w:ascii="Arial" w:eastAsia="Arial" w:hAnsi="Arial" w:cs="Arial"/>
          <w:sz w:val="24"/>
          <w:szCs w:val="24"/>
        </w:rPr>
        <w:lastRenderedPageBreak/>
        <w:t xml:space="preserve">The Board of Directors shall ratify the goals and objectives through a Board vote. </w:t>
      </w:r>
    </w:p>
    <w:p w14:paraId="26783625" w14:textId="0C6136F9" w:rsidR="00F13837" w:rsidRPr="001920E0" w:rsidRDefault="00F13837" w:rsidP="00F13837">
      <w:pPr>
        <w:pStyle w:val="ListParagraph"/>
        <w:numPr>
          <w:ilvl w:val="0"/>
          <w:numId w:val="66"/>
        </w:numPr>
        <w:spacing w:before="80"/>
        <w:rPr>
          <w:rFonts w:ascii="Arial" w:eastAsia="Arial" w:hAnsi="Arial" w:cs="Arial"/>
          <w:sz w:val="24"/>
          <w:szCs w:val="24"/>
        </w:rPr>
      </w:pPr>
      <w:r w:rsidRPr="001920E0">
        <w:rPr>
          <w:rFonts w:ascii="Arial" w:eastAsia="Arial" w:hAnsi="Arial" w:cs="Arial"/>
          <w:sz w:val="24"/>
          <w:szCs w:val="24"/>
        </w:rPr>
        <w:t>The organization’s investments shall be managed with a view towards moderate risk and a long-term horizon, reflecting the organization’s commitment to financial stability and growth.</w:t>
      </w:r>
    </w:p>
    <w:p w14:paraId="603AF6BA" w14:textId="034890CA" w:rsidR="00A86BCD" w:rsidRPr="001920E0" w:rsidRDefault="00A86BCD" w:rsidP="00A86BCD">
      <w:pPr>
        <w:spacing w:before="80"/>
        <w:rPr>
          <w:rFonts w:ascii="Arial" w:eastAsia="Arial" w:hAnsi="Arial" w:cs="Arial"/>
          <w:sz w:val="24"/>
          <w:szCs w:val="24"/>
        </w:rPr>
      </w:pPr>
      <w:r w:rsidRPr="001920E0">
        <w:rPr>
          <w:rFonts w:ascii="Arial" w:eastAsia="Arial" w:hAnsi="Arial" w:cs="Arial"/>
          <w:sz w:val="24"/>
          <w:szCs w:val="24"/>
        </w:rPr>
        <w:t>B.  Investment Committee</w:t>
      </w:r>
      <w:r w:rsidR="000E79D2" w:rsidRPr="001920E0">
        <w:rPr>
          <w:rFonts w:ascii="Arial" w:eastAsia="Arial" w:hAnsi="Arial" w:cs="Arial"/>
          <w:sz w:val="24"/>
          <w:szCs w:val="24"/>
        </w:rPr>
        <w:t xml:space="preserve">. </w:t>
      </w:r>
      <w:r w:rsidRPr="001920E0">
        <w:rPr>
          <w:rFonts w:ascii="Arial" w:eastAsia="Arial" w:hAnsi="Arial" w:cs="Arial"/>
          <w:sz w:val="24"/>
          <w:szCs w:val="24"/>
        </w:rPr>
        <w:t>The investment Committee is chaired by the Association Treasurer and consists of three additional Association members appointed by the Executive Committee and ratified through a vote by the Board of Directors</w:t>
      </w:r>
      <w:r w:rsidR="000828CC" w:rsidRPr="001920E0">
        <w:rPr>
          <w:rFonts w:ascii="Arial" w:eastAsia="Arial" w:hAnsi="Arial" w:cs="Arial"/>
          <w:sz w:val="24"/>
          <w:szCs w:val="24"/>
        </w:rPr>
        <w:t xml:space="preserve">. </w:t>
      </w:r>
      <w:r w:rsidRPr="001920E0">
        <w:rPr>
          <w:rFonts w:ascii="Arial" w:eastAsia="Arial" w:hAnsi="Arial" w:cs="Arial"/>
          <w:sz w:val="24"/>
          <w:szCs w:val="24"/>
        </w:rPr>
        <w:t>Committee members shall serve staggered three-year terms and may be reappointed</w:t>
      </w:r>
      <w:r w:rsidR="000E79D2" w:rsidRPr="001920E0">
        <w:rPr>
          <w:rFonts w:ascii="Arial" w:eastAsia="Arial" w:hAnsi="Arial" w:cs="Arial"/>
          <w:sz w:val="24"/>
          <w:szCs w:val="24"/>
        </w:rPr>
        <w:t xml:space="preserve">. </w:t>
      </w:r>
    </w:p>
    <w:p w14:paraId="29B7FC24" w14:textId="64E7D7FE" w:rsidR="00A86BCD" w:rsidRPr="001920E0" w:rsidRDefault="00A86BCD" w:rsidP="00F13837">
      <w:pPr>
        <w:pStyle w:val="ListParagraph"/>
        <w:numPr>
          <w:ilvl w:val="0"/>
          <w:numId w:val="68"/>
        </w:numPr>
        <w:spacing w:before="80"/>
        <w:rPr>
          <w:rFonts w:ascii="Arial" w:eastAsia="Arial" w:hAnsi="Arial" w:cs="Arial"/>
          <w:sz w:val="24"/>
          <w:szCs w:val="24"/>
        </w:rPr>
      </w:pPr>
      <w:r w:rsidRPr="001920E0">
        <w:rPr>
          <w:rFonts w:ascii="Arial" w:eastAsia="Arial" w:hAnsi="Arial" w:cs="Arial"/>
          <w:sz w:val="24"/>
          <w:szCs w:val="24"/>
        </w:rPr>
        <w:t>The Investment Committee is charged with the development of investment strategies designed to meet the approved goals and objectives</w:t>
      </w:r>
      <w:r w:rsidR="000E79D2" w:rsidRPr="001920E0">
        <w:rPr>
          <w:rFonts w:ascii="Arial" w:eastAsia="Arial" w:hAnsi="Arial" w:cs="Arial"/>
          <w:sz w:val="24"/>
          <w:szCs w:val="24"/>
        </w:rPr>
        <w:t xml:space="preserve">. </w:t>
      </w:r>
      <w:r w:rsidRPr="001920E0">
        <w:rPr>
          <w:rFonts w:ascii="Arial" w:eastAsia="Arial" w:hAnsi="Arial" w:cs="Arial"/>
          <w:sz w:val="24"/>
          <w:szCs w:val="24"/>
        </w:rPr>
        <w:t>The committee selects and oversees investment advisors or managers, and regularly reviews portfolio performance.</w:t>
      </w:r>
    </w:p>
    <w:p w14:paraId="4A266E55" w14:textId="319454BC" w:rsidR="00A86BCD" w:rsidRPr="001920E0" w:rsidRDefault="00F13837" w:rsidP="00F13837">
      <w:pPr>
        <w:pStyle w:val="ListParagraph"/>
        <w:numPr>
          <w:ilvl w:val="0"/>
          <w:numId w:val="68"/>
        </w:numPr>
        <w:spacing w:before="80"/>
        <w:rPr>
          <w:rFonts w:ascii="Arial" w:eastAsia="Arial" w:hAnsi="Arial" w:cs="Arial"/>
          <w:sz w:val="24"/>
          <w:szCs w:val="24"/>
        </w:rPr>
      </w:pPr>
      <w:r w:rsidRPr="001920E0">
        <w:rPr>
          <w:rFonts w:ascii="Arial" w:eastAsia="Arial" w:hAnsi="Arial" w:cs="Arial"/>
          <w:sz w:val="24"/>
          <w:szCs w:val="24"/>
        </w:rPr>
        <w:t>T</w:t>
      </w:r>
      <w:r w:rsidR="00A86BCD" w:rsidRPr="001920E0">
        <w:rPr>
          <w:rFonts w:ascii="Arial" w:eastAsia="Arial" w:hAnsi="Arial" w:cs="Arial"/>
          <w:sz w:val="24"/>
          <w:szCs w:val="24"/>
        </w:rPr>
        <w:t>he Investment Committee shall review the investment portfolio’s performance quarterly, using appropriate benchmarks for comparison.</w:t>
      </w:r>
    </w:p>
    <w:p w14:paraId="3F63988F" w14:textId="59C9A74A" w:rsidR="00A86BCD" w:rsidRPr="001920E0" w:rsidRDefault="00A86BCD" w:rsidP="00F13837">
      <w:pPr>
        <w:pStyle w:val="ListParagraph"/>
        <w:numPr>
          <w:ilvl w:val="0"/>
          <w:numId w:val="68"/>
        </w:numPr>
        <w:spacing w:before="80"/>
        <w:rPr>
          <w:rFonts w:ascii="Arial" w:eastAsia="Arial" w:hAnsi="Arial" w:cs="Arial"/>
          <w:sz w:val="24"/>
          <w:szCs w:val="24"/>
        </w:rPr>
      </w:pPr>
      <w:r w:rsidRPr="001920E0">
        <w:rPr>
          <w:rFonts w:ascii="Arial" w:eastAsia="Arial" w:hAnsi="Arial" w:cs="Arial"/>
          <w:sz w:val="24"/>
          <w:szCs w:val="24"/>
        </w:rPr>
        <w:t>No less than annually, the Investment Committee shall provide a report to the Board of Directors on the status, performance and distributions pertaining to the Association Portfolio</w:t>
      </w:r>
      <w:r w:rsidR="000E79D2" w:rsidRPr="001920E0">
        <w:rPr>
          <w:rFonts w:ascii="Arial" w:eastAsia="Arial" w:hAnsi="Arial" w:cs="Arial"/>
          <w:sz w:val="24"/>
          <w:szCs w:val="24"/>
        </w:rPr>
        <w:t xml:space="preserve">. </w:t>
      </w:r>
      <w:r w:rsidRPr="001920E0">
        <w:rPr>
          <w:rFonts w:ascii="Arial" w:eastAsia="Arial" w:hAnsi="Arial" w:cs="Arial"/>
          <w:sz w:val="24"/>
          <w:szCs w:val="24"/>
        </w:rPr>
        <w:t>Additionally, the Committee will make recommendations pertaining to the Association’s investment strategies, including potential portfolio makeup and portfolio allocations.</w:t>
      </w:r>
    </w:p>
    <w:p w14:paraId="3E6EC319" w14:textId="1975DA65" w:rsidR="00A86BCD" w:rsidRPr="001920E0" w:rsidRDefault="00A86BCD" w:rsidP="00F13837">
      <w:pPr>
        <w:pStyle w:val="ListParagraph"/>
        <w:numPr>
          <w:ilvl w:val="0"/>
          <w:numId w:val="68"/>
        </w:numPr>
        <w:spacing w:before="80"/>
        <w:rPr>
          <w:rFonts w:ascii="Arial" w:eastAsia="Arial" w:hAnsi="Arial" w:cs="Arial"/>
          <w:sz w:val="24"/>
          <w:szCs w:val="24"/>
        </w:rPr>
      </w:pPr>
      <w:r w:rsidRPr="001920E0">
        <w:rPr>
          <w:rFonts w:ascii="Arial" w:eastAsia="Arial" w:hAnsi="Arial" w:cs="Arial"/>
          <w:sz w:val="24"/>
          <w:szCs w:val="24"/>
        </w:rPr>
        <w:t>The investment portfolio shall be diversified to minimize the risk of large losses. The Committee shall establish an asset allocation that diversifies investments across a range of asset classes, such as equities, fixed income, and cash equivalents, to balance risk and return.</w:t>
      </w:r>
    </w:p>
    <w:p w14:paraId="207BDDE4" w14:textId="77777777" w:rsidR="00F13837" w:rsidRDefault="00F13837" w:rsidP="00F13837">
      <w:pPr>
        <w:spacing w:before="80"/>
        <w:rPr>
          <w:rFonts w:ascii="Arial" w:eastAsia="Arial" w:hAnsi="Arial" w:cs="Arial"/>
          <w:color w:val="000000" w:themeColor="text1"/>
          <w:sz w:val="24"/>
          <w:szCs w:val="24"/>
        </w:rPr>
      </w:pPr>
    </w:p>
    <w:p w14:paraId="0D8D7BC0" w14:textId="70ABB714"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w:t>
      </w:r>
      <w:r w:rsidRPr="001920E0">
        <w:rPr>
          <w:rFonts w:ascii="Arial" w:eastAsia="Arial" w:hAnsi="Arial" w:cs="Arial"/>
          <w:sz w:val="24"/>
          <w:szCs w:val="24"/>
          <w:u w:val="single"/>
        </w:rPr>
        <w:t xml:space="preserve"> </w:t>
      </w:r>
      <w:r w:rsidR="00F13837" w:rsidRPr="001920E0">
        <w:rPr>
          <w:rFonts w:ascii="Arial" w:eastAsia="Arial" w:hAnsi="Arial" w:cs="Arial"/>
          <w:sz w:val="24"/>
          <w:szCs w:val="24"/>
          <w:u w:val="single"/>
        </w:rPr>
        <w:t>5</w:t>
      </w:r>
      <w:r w:rsidRPr="001920E0">
        <w:rPr>
          <w:rFonts w:ascii="Arial" w:eastAsia="Arial" w:hAnsi="Arial" w:cs="Arial"/>
          <w:sz w:val="24"/>
          <w:szCs w:val="24"/>
          <w:u w:val="single"/>
        </w:rPr>
        <w:t xml:space="preserve"> </w:t>
      </w:r>
      <w:r w:rsidRPr="00CC71BD">
        <w:rPr>
          <w:rFonts w:ascii="Arial" w:eastAsia="Arial" w:hAnsi="Arial" w:cs="Arial"/>
          <w:color w:val="000000" w:themeColor="text1"/>
          <w:sz w:val="24"/>
          <w:szCs w:val="24"/>
          <w:u w:val="single"/>
        </w:rPr>
        <w:t>- EXPENDITURES</w:t>
      </w:r>
    </w:p>
    <w:p w14:paraId="07D1230F" w14:textId="77777777" w:rsidR="00AC4184" w:rsidRPr="00CC71BD" w:rsidRDefault="003443DB" w:rsidP="0063761A">
      <w:pP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Bills, claims, and expenditures of the Association shall be:</w:t>
      </w:r>
    </w:p>
    <w:p w14:paraId="7D3AB3AA" w14:textId="77777777" w:rsidR="00AC4184" w:rsidRPr="00CC71BD" w:rsidRDefault="008D59C3" w:rsidP="00BF28C0">
      <w:pPr>
        <w:pStyle w:val="ListParagraph"/>
        <w:numPr>
          <w:ilvl w:val="0"/>
          <w:numId w:val="41"/>
        </w:numPr>
        <w:spacing w:before="120"/>
        <w:rPr>
          <w:rFonts w:ascii="Arial" w:eastAsia="Arial" w:hAnsi="Arial" w:cs="Arial"/>
          <w:color w:val="000000" w:themeColor="text1"/>
          <w:sz w:val="24"/>
          <w:szCs w:val="24"/>
        </w:rPr>
      </w:pPr>
      <w:r w:rsidRPr="00CC71BD">
        <w:rPr>
          <w:rFonts w:ascii="Arial" w:eastAsia="Arial" w:hAnsi="Arial" w:cs="Arial"/>
          <w:color w:val="000000" w:themeColor="text1"/>
          <w:sz w:val="24"/>
          <w:szCs w:val="24"/>
        </w:rPr>
        <w:t>P</w:t>
      </w:r>
      <w:r w:rsidR="003443DB" w:rsidRPr="00CC71BD">
        <w:rPr>
          <w:rFonts w:ascii="Arial" w:eastAsia="Arial" w:hAnsi="Arial" w:cs="Arial"/>
          <w:color w:val="000000" w:themeColor="text1"/>
          <w:sz w:val="24"/>
          <w:szCs w:val="24"/>
        </w:rPr>
        <w:t>aid in accordance with the approved budget and procedures.</w:t>
      </w:r>
    </w:p>
    <w:p w14:paraId="04793E3D" w14:textId="77777777" w:rsidR="008F1709" w:rsidRDefault="008D59C3" w:rsidP="00BF28C0">
      <w:pPr>
        <w:pStyle w:val="ListParagraph"/>
        <w:numPr>
          <w:ilvl w:val="0"/>
          <w:numId w:val="41"/>
        </w:numPr>
        <w:spacing w:before="120"/>
        <w:rPr>
          <w:rFonts w:ascii="Arial" w:eastAsia="Arial" w:hAnsi="Arial" w:cs="Arial"/>
          <w:color w:val="000000" w:themeColor="text1"/>
          <w:sz w:val="24"/>
          <w:szCs w:val="24"/>
        </w:rPr>
      </w:pPr>
      <w:r w:rsidRPr="008F1709">
        <w:rPr>
          <w:rFonts w:ascii="Arial" w:eastAsia="Arial" w:hAnsi="Arial" w:cs="Arial"/>
          <w:color w:val="000000" w:themeColor="text1"/>
          <w:sz w:val="24"/>
          <w:szCs w:val="24"/>
        </w:rPr>
        <w:t>For</w:t>
      </w:r>
      <w:r w:rsidR="003443DB" w:rsidRPr="008F1709">
        <w:rPr>
          <w:rFonts w:ascii="Arial" w:eastAsia="Arial" w:hAnsi="Arial" w:cs="Arial"/>
          <w:color w:val="000000" w:themeColor="text1"/>
          <w:sz w:val="24"/>
          <w:szCs w:val="24"/>
        </w:rPr>
        <w:t xml:space="preserve"> a non-budgeted item, the expenditure must be approved by the Board of Directors.</w:t>
      </w:r>
    </w:p>
    <w:p w14:paraId="0D3EBA3D" w14:textId="5222A2E0" w:rsidR="00F243C0" w:rsidRPr="00F243C0" w:rsidRDefault="006A6D13" w:rsidP="00BF28C0">
      <w:pPr>
        <w:pStyle w:val="ListParagraph"/>
        <w:numPr>
          <w:ilvl w:val="0"/>
          <w:numId w:val="41"/>
        </w:numPr>
        <w:spacing w:before="120"/>
        <w:rPr>
          <w:rFonts w:ascii="Arial" w:eastAsia="Arial" w:hAnsi="Arial" w:cs="Arial"/>
          <w:sz w:val="24"/>
          <w:szCs w:val="24"/>
        </w:rPr>
      </w:pPr>
      <w:r w:rsidRPr="00F243C0">
        <w:rPr>
          <w:rFonts w:ascii="Arial" w:eastAsia="Arial" w:hAnsi="Arial" w:cs="Arial"/>
          <w:sz w:val="24"/>
          <w:szCs w:val="24"/>
        </w:rPr>
        <w:t>NGACO Expense Report</w:t>
      </w:r>
      <w:r w:rsidR="005A08E8">
        <w:rPr>
          <w:rFonts w:ascii="Arial" w:eastAsia="Arial" w:hAnsi="Arial" w:cs="Arial"/>
          <w:sz w:val="24"/>
          <w:szCs w:val="24"/>
        </w:rPr>
        <w:t>s</w:t>
      </w:r>
      <w:r w:rsidR="00F243C0" w:rsidRPr="00F243C0">
        <w:rPr>
          <w:rFonts w:ascii="Arial" w:eastAsia="Arial" w:hAnsi="Arial" w:cs="Arial"/>
          <w:sz w:val="24"/>
          <w:szCs w:val="24"/>
        </w:rPr>
        <w:t>:</w:t>
      </w:r>
    </w:p>
    <w:p w14:paraId="271845DC" w14:textId="2B96B7C2" w:rsidR="006A6D13" w:rsidRPr="00F243C0" w:rsidRDefault="00F243C0" w:rsidP="00BF28C0">
      <w:pPr>
        <w:pStyle w:val="ListParagraph"/>
        <w:numPr>
          <w:ilvl w:val="0"/>
          <w:numId w:val="58"/>
        </w:numPr>
        <w:spacing w:before="120"/>
        <w:rPr>
          <w:rFonts w:ascii="Arial" w:eastAsia="Arial" w:hAnsi="Arial" w:cs="Arial"/>
          <w:sz w:val="24"/>
          <w:szCs w:val="24"/>
        </w:rPr>
      </w:pPr>
      <w:r w:rsidRPr="00F243C0">
        <w:rPr>
          <w:rFonts w:ascii="Arial" w:eastAsia="Arial" w:hAnsi="Arial" w:cs="Arial"/>
          <w:sz w:val="24"/>
          <w:szCs w:val="24"/>
        </w:rPr>
        <w:t xml:space="preserve">For events, reports </w:t>
      </w:r>
      <w:r w:rsidR="006A6D13" w:rsidRPr="00F243C0">
        <w:rPr>
          <w:rFonts w:ascii="Arial" w:eastAsia="Arial" w:hAnsi="Arial" w:cs="Arial"/>
          <w:sz w:val="24"/>
          <w:szCs w:val="24"/>
        </w:rPr>
        <w:t xml:space="preserve">need </w:t>
      </w:r>
      <w:r w:rsidR="001D58D8" w:rsidRPr="00F243C0">
        <w:rPr>
          <w:rFonts w:ascii="Arial" w:eastAsia="Arial" w:hAnsi="Arial" w:cs="Arial"/>
          <w:sz w:val="24"/>
          <w:szCs w:val="24"/>
        </w:rPr>
        <w:t>to be filled in</w:t>
      </w:r>
      <w:r w:rsidR="00CA6812" w:rsidRPr="00F243C0">
        <w:rPr>
          <w:rFonts w:ascii="Arial" w:eastAsia="Arial" w:hAnsi="Arial" w:cs="Arial"/>
          <w:sz w:val="24"/>
          <w:szCs w:val="24"/>
        </w:rPr>
        <w:t xml:space="preserve"> (dates of event, </w:t>
      </w:r>
      <w:r w:rsidRPr="00F243C0">
        <w:rPr>
          <w:rFonts w:ascii="Arial" w:eastAsia="Arial" w:hAnsi="Arial" w:cs="Arial"/>
          <w:sz w:val="24"/>
          <w:szCs w:val="24"/>
        </w:rPr>
        <w:t xml:space="preserve">personal </w:t>
      </w:r>
      <w:r w:rsidR="00CA6812" w:rsidRPr="00F243C0">
        <w:rPr>
          <w:rFonts w:ascii="Arial" w:eastAsia="Arial" w:hAnsi="Arial" w:cs="Arial"/>
          <w:sz w:val="24"/>
          <w:szCs w:val="24"/>
        </w:rPr>
        <w:t>address, etc.)</w:t>
      </w:r>
      <w:r w:rsidR="001D58D8" w:rsidRPr="00F243C0">
        <w:rPr>
          <w:rFonts w:ascii="Arial" w:eastAsia="Arial" w:hAnsi="Arial" w:cs="Arial"/>
          <w:sz w:val="24"/>
          <w:szCs w:val="24"/>
        </w:rPr>
        <w:t xml:space="preserve">, signed, </w:t>
      </w:r>
      <w:r w:rsidR="00CA6812" w:rsidRPr="00F243C0">
        <w:rPr>
          <w:rFonts w:ascii="Arial" w:eastAsia="Arial" w:hAnsi="Arial" w:cs="Arial"/>
          <w:sz w:val="24"/>
          <w:szCs w:val="24"/>
        </w:rPr>
        <w:t xml:space="preserve">with </w:t>
      </w:r>
      <w:r w:rsidR="001D58D8" w:rsidRPr="00F243C0">
        <w:rPr>
          <w:rFonts w:ascii="Arial" w:eastAsia="Arial" w:hAnsi="Arial" w:cs="Arial"/>
          <w:sz w:val="24"/>
          <w:szCs w:val="24"/>
        </w:rPr>
        <w:t xml:space="preserve">copies of receipts and submitted (scanned or mailed in) </w:t>
      </w:r>
      <w:r w:rsidR="006A6D13" w:rsidRPr="00F243C0">
        <w:rPr>
          <w:rFonts w:ascii="Arial" w:eastAsia="Arial" w:hAnsi="Arial" w:cs="Arial"/>
          <w:sz w:val="24"/>
          <w:szCs w:val="24"/>
        </w:rPr>
        <w:t>within 60 days of last day of event</w:t>
      </w:r>
      <w:r w:rsidRPr="00F243C0">
        <w:rPr>
          <w:rFonts w:ascii="Arial" w:eastAsia="Arial" w:hAnsi="Arial" w:cs="Arial"/>
          <w:sz w:val="24"/>
          <w:szCs w:val="24"/>
        </w:rPr>
        <w:t>.</w:t>
      </w:r>
      <w:r w:rsidR="006A6D13" w:rsidRPr="00F243C0">
        <w:rPr>
          <w:rFonts w:ascii="Arial" w:eastAsia="Arial" w:hAnsi="Arial" w:cs="Arial"/>
          <w:sz w:val="24"/>
          <w:szCs w:val="24"/>
        </w:rPr>
        <w:t xml:space="preserve"> </w:t>
      </w:r>
    </w:p>
    <w:p w14:paraId="3C77F785" w14:textId="69AB39CB" w:rsidR="00F243C0" w:rsidRDefault="00F243C0" w:rsidP="00BF28C0">
      <w:pPr>
        <w:pStyle w:val="ListParagraph"/>
        <w:numPr>
          <w:ilvl w:val="0"/>
          <w:numId w:val="58"/>
        </w:numPr>
        <w:spacing w:before="120"/>
        <w:rPr>
          <w:rFonts w:ascii="Arial" w:eastAsia="Arial" w:hAnsi="Arial" w:cs="Arial"/>
          <w:sz w:val="24"/>
          <w:szCs w:val="24"/>
        </w:rPr>
      </w:pPr>
      <w:r w:rsidRPr="00F243C0">
        <w:rPr>
          <w:rFonts w:ascii="Arial" w:eastAsia="Arial" w:hAnsi="Arial" w:cs="Arial"/>
          <w:sz w:val="24"/>
          <w:szCs w:val="24"/>
        </w:rPr>
        <w:t xml:space="preserve">For purchases, reports need to be filled in (dates of purchase, personal address, </w:t>
      </w:r>
      <w:r w:rsidR="005A08E8" w:rsidRPr="00F243C0">
        <w:rPr>
          <w:rFonts w:ascii="Arial" w:eastAsia="Arial" w:hAnsi="Arial" w:cs="Arial"/>
          <w:sz w:val="24"/>
          <w:szCs w:val="24"/>
        </w:rPr>
        <w:t>etc.</w:t>
      </w:r>
      <w:r w:rsidRPr="00F243C0">
        <w:rPr>
          <w:rFonts w:ascii="Arial" w:eastAsia="Arial" w:hAnsi="Arial" w:cs="Arial"/>
          <w:sz w:val="24"/>
          <w:szCs w:val="24"/>
        </w:rPr>
        <w:t>), signed, with copies of receipts and submitted (scanned or mailed in) within 60 days of d</w:t>
      </w:r>
      <w:r w:rsidR="00F13837">
        <w:rPr>
          <w:rFonts w:ascii="Arial" w:eastAsia="Arial" w:hAnsi="Arial" w:cs="Arial"/>
          <w:sz w:val="24"/>
          <w:szCs w:val="24"/>
        </w:rPr>
        <w:t xml:space="preserve">ate </w:t>
      </w:r>
      <w:r w:rsidRPr="00F243C0">
        <w:rPr>
          <w:rFonts w:ascii="Arial" w:eastAsia="Arial" w:hAnsi="Arial" w:cs="Arial"/>
          <w:sz w:val="24"/>
          <w:szCs w:val="24"/>
        </w:rPr>
        <w:t>of purchase.</w:t>
      </w:r>
    </w:p>
    <w:p w14:paraId="47A94DB9" w14:textId="77777777" w:rsidR="001920E0" w:rsidRPr="00F243C0" w:rsidRDefault="001920E0" w:rsidP="001920E0">
      <w:pPr>
        <w:pStyle w:val="ListParagraph"/>
        <w:spacing w:before="120"/>
        <w:ind w:left="720"/>
        <w:rPr>
          <w:rFonts w:ascii="Arial" w:eastAsia="Arial" w:hAnsi="Arial" w:cs="Arial"/>
          <w:sz w:val="24"/>
          <w:szCs w:val="24"/>
        </w:rPr>
      </w:pPr>
    </w:p>
    <w:p w14:paraId="60ECB6BE" w14:textId="77777777" w:rsidR="00CD03E5" w:rsidRPr="00CC71BD" w:rsidRDefault="00CD03E5" w:rsidP="004F177D">
      <w:pPr>
        <w:rPr>
          <w:rFonts w:ascii="Arial" w:eastAsia="Arial" w:hAnsi="Arial" w:cs="Arial"/>
          <w:color w:val="000000" w:themeColor="text1"/>
          <w:sz w:val="24"/>
          <w:szCs w:val="24"/>
        </w:rPr>
      </w:pPr>
    </w:p>
    <w:p w14:paraId="742B6F96" w14:textId="4F13CD5A" w:rsidR="00AC4184" w:rsidRPr="00CC71BD" w:rsidRDefault="003443DB" w:rsidP="0063761A">
      <w:pPr>
        <w:rPr>
          <w:rFonts w:ascii="Arial" w:eastAsia="Arial" w:hAnsi="Arial" w:cs="Arial"/>
          <w:color w:val="000000" w:themeColor="text1"/>
          <w:sz w:val="24"/>
          <w:szCs w:val="24"/>
          <w:u w:val="single"/>
        </w:rPr>
      </w:pPr>
      <w:r w:rsidRPr="001920E0">
        <w:rPr>
          <w:rFonts w:ascii="Arial" w:eastAsia="Arial" w:hAnsi="Arial" w:cs="Arial"/>
          <w:sz w:val="24"/>
          <w:szCs w:val="24"/>
          <w:u w:val="single"/>
        </w:rPr>
        <w:t xml:space="preserve">SECTION </w:t>
      </w:r>
      <w:r w:rsidR="00F13837" w:rsidRPr="001920E0">
        <w:rPr>
          <w:rFonts w:ascii="Arial" w:eastAsia="Arial" w:hAnsi="Arial" w:cs="Arial"/>
          <w:sz w:val="24"/>
          <w:szCs w:val="24"/>
          <w:u w:val="single"/>
        </w:rPr>
        <w:t>6</w:t>
      </w:r>
      <w:r w:rsidRPr="001920E0">
        <w:rPr>
          <w:rFonts w:ascii="Arial" w:eastAsia="Arial" w:hAnsi="Arial" w:cs="Arial"/>
          <w:sz w:val="24"/>
          <w:szCs w:val="24"/>
          <w:u w:val="single"/>
        </w:rPr>
        <w:t xml:space="preserve"> </w:t>
      </w:r>
      <w:r w:rsidRPr="00CC71BD">
        <w:rPr>
          <w:rFonts w:ascii="Arial" w:eastAsia="Arial" w:hAnsi="Arial" w:cs="Arial"/>
          <w:color w:val="000000" w:themeColor="text1"/>
          <w:sz w:val="24"/>
          <w:szCs w:val="24"/>
          <w:u w:val="single"/>
        </w:rPr>
        <w:t>- PROPERTY</w:t>
      </w:r>
    </w:p>
    <w:p w14:paraId="4164C228" w14:textId="6B1EAFC0" w:rsidR="00AC4184" w:rsidRPr="00CC71BD"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Personal property acquired by the Association shall be held in the name of the Association and remain under the direction of the Board of Directors. Real property acquired by the Association shall be subject to the provisions of the Articles of </w:t>
      </w:r>
      <w:r w:rsidR="008D59C3" w:rsidRPr="00CC71BD">
        <w:rPr>
          <w:rFonts w:ascii="Arial" w:eastAsia="Arial" w:hAnsi="Arial" w:cs="Arial"/>
          <w:color w:val="000000" w:themeColor="text1"/>
          <w:sz w:val="24"/>
          <w:szCs w:val="24"/>
        </w:rPr>
        <w:t>incorporation</w:t>
      </w:r>
      <w:r w:rsidRPr="00CC71BD">
        <w:rPr>
          <w:rFonts w:ascii="Arial" w:eastAsia="Arial" w:hAnsi="Arial" w:cs="Arial"/>
          <w:color w:val="000000" w:themeColor="text1"/>
          <w:sz w:val="24"/>
          <w:szCs w:val="24"/>
        </w:rPr>
        <w:t xml:space="preserve"> and the Bylaws of the </w:t>
      </w:r>
      <w:r w:rsidR="001972D3" w:rsidRPr="00CC71BD">
        <w:rPr>
          <w:rFonts w:ascii="Arial" w:eastAsia="Arial" w:hAnsi="Arial" w:cs="Arial"/>
          <w:color w:val="000000" w:themeColor="text1"/>
          <w:sz w:val="24"/>
          <w:szCs w:val="24"/>
        </w:rPr>
        <w:t>Association and</w:t>
      </w:r>
      <w:r w:rsidRPr="00CC71BD">
        <w:rPr>
          <w:rFonts w:ascii="Arial" w:eastAsia="Arial" w:hAnsi="Arial" w:cs="Arial"/>
          <w:color w:val="000000" w:themeColor="text1"/>
          <w:sz w:val="24"/>
          <w:szCs w:val="24"/>
        </w:rPr>
        <w:t xml:space="preserve"> held subject to the applicable terms and conditions.</w:t>
      </w:r>
    </w:p>
    <w:p w14:paraId="51794B54" w14:textId="77777777" w:rsidR="00F53420" w:rsidRPr="001920E0" w:rsidRDefault="00F53420" w:rsidP="0063761A">
      <w:pPr>
        <w:rPr>
          <w:rFonts w:ascii="Arial" w:eastAsia="Arial" w:hAnsi="Arial" w:cs="Arial"/>
          <w:sz w:val="24"/>
          <w:szCs w:val="24"/>
          <w:u w:val="single"/>
        </w:rPr>
      </w:pPr>
    </w:p>
    <w:p w14:paraId="354BA457" w14:textId="047E0AE5" w:rsidR="00AC4184" w:rsidRPr="001920E0" w:rsidRDefault="003443DB" w:rsidP="0063761A">
      <w:pPr>
        <w:rPr>
          <w:rFonts w:ascii="Arial" w:eastAsia="Arial" w:hAnsi="Arial" w:cs="Arial"/>
          <w:sz w:val="24"/>
          <w:szCs w:val="24"/>
          <w:u w:val="single"/>
        </w:rPr>
      </w:pPr>
      <w:r w:rsidRPr="001920E0">
        <w:rPr>
          <w:rFonts w:ascii="Arial" w:eastAsia="Arial" w:hAnsi="Arial" w:cs="Arial"/>
          <w:sz w:val="24"/>
          <w:szCs w:val="24"/>
          <w:u w:val="single"/>
        </w:rPr>
        <w:lastRenderedPageBreak/>
        <w:t xml:space="preserve">SECTION </w:t>
      </w:r>
      <w:r w:rsidR="00F13837" w:rsidRPr="001920E0">
        <w:rPr>
          <w:rFonts w:ascii="Arial" w:eastAsia="Arial" w:hAnsi="Arial" w:cs="Arial"/>
          <w:sz w:val="24"/>
          <w:szCs w:val="24"/>
          <w:u w:val="single"/>
        </w:rPr>
        <w:t>7</w:t>
      </w:r>
      <w:r w:rsidRPr="001920E0">
        <w:rPr>
          <w:rFonts w:ascii="Arial" w:eastAsia="Arial" w:hAnsi="Arial" w:cs="Arial"/>
          <w:sz w:val="24"/>
          <w:szCs w:val="24"/>
          <w:u w:val="single"/>
        </w:rPr>
        <w:t xml:space="preserve"> - CONTRACTS</w:t>
      </w:r>
    </w:p>
    <w:p w14:paraId="248F1E6C" w14:textId="2A5C45E5" w:rsidR="00BF40BE" w:rsidRDefault="003443DB" w:rsidP="0063761A">
      <w:pPr>
        <w:rPr>
          <w:rFonts w:ascii="Arial" w:eastAsia="Arial" w:hAnsi="Arial" w:cs="Arial"/>
          <w:color w:val="000000" w:themeColor="text1"/>
          <w:sz w:val="24"/>
          <w:szCs w:val="24"/>
        </w:rPr>
      </w:pPr>
      <w:r w:rsidRPr="00CC71BD">
        <w:rPr>
          <w:rFonts w:ascii="Arial" w:eastAsia="Arial" w:hAnsi="Arial" w:cs="Arial"/>
          <w:color w:val="000000" w:themeColor="text1"/>
          <w:sz w:val="24"/>
          <w:szCs w:val="24"/>
        </w:rPr>
        <w:t>The Board of Directors has authority to approve contracts on behalf of the Association. Contracts shall be executed in the name of the Association and shall be signed by the President.</w:t>
      </w:r>
    </w:p>
    <w:p w14:paraId="30F23271" w14:textId="77777777" w:rsidR="008F1709" w:rsidRPr="00CC71BD" w:rsidRDefault="008F1709" w:rsidP="0063761A">
      <w:pPr>
        <w:rPr>
          <w:rFonts w:ascii="Arial" w:eastAsia="Arial" w:hAnsi="Arial" w:cs="Arial"/>
          <w:color w:val="000000" w:themeColor="text1"/>
          <w:sz w:val="24"/>
          <w:szCs w:val="24"/>
        </w:rPr>
      </w:pPr>
    </w:p>
    <w:p w14:paraId="582D9C65" w14:textId="77777777" w:rsidR="00AC4184" w:rsidRPr="00CC71BD" w:rsidRDefault="00AC4184" w:rsidP="00CD03E5">
      <w:pPr>
        <w:rPr>
          <w:rFonts w:ascii="Arial" w:eastAsia="Arial" w:hAnsi="Arial" w:cs="Arial"/>
          <w:color w:val="000000" w:themeColor="text1"/>
          <w:sz w:val="24"/>
          <w:szCs w:val="24"/>
        </w:rPr>
      </w:pPr>
    </w:p>
    <w:p w14:paraId="68D5B292"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ARTICLE XII</w:t>
      </w:r>
    </w:p>
    <w:p w14:paraId="693069BF"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 xml:space="preserve">WAR OR </w:t>
      </w:r>
      <w:r w:rsidR="008D59C3" w:rsidRPr="00CC71BD">
        <w:rPr>
          <w:rFonts w:ascii="Arial" w:eastAsia="Arial" w:hAnsi="Arial" w:cs="Arial"/>
          <w:b/>
          <w:color w:val="000000" w:themeColor="text1"/>
          <w:sz w:val="24"/>
          <w:szCs w:val="24"/>
        </w:rPr>
        <w:t>NATIONAL</w:t>
      </w:r>
      <w:r w:rsidRPr="00CC71BD">
        <w:rPr>
          <w:rFonts w:ascii="Arial" w:eastAsia="Arial" w:hAnsi="Arial" w:cs="Arial"/>
          <w:b/>
          <w:color w:val="000000" w:themeColor="text1"/>
          <w:sz w:val="24"/>
          <w:szCs w:val="24"/>
        </w:rPr>
        <w:t xml:space="preserve"> EMERGENCY</w:t>
      </w:r>
    </w:p>
    <w:p w14:paraId="0155B502" w14:textId="77777777" w:rsidR="00F53420" w:rsidRPr="00CC71BD" w:rsidRDefault="00F53420" w:rsidP="0063761A">
      <w:pPr>
        <w:jc w:val="center"/>
        <w:rPr>
          <w:rFonts w:ascii="Arial" w:eastAsia="Arial" w:hAnsi="Arial" w:cs="Arial"/>
          <w:b/>
          <w:color w:val="000000" w:themeColor="text1"/>
          <w:sz w:val="24"/>
          <w:szCs w:val="24"/>
        </w:rPr>
      </w:pPr>
    </w:p>
    <w:p w14:paraId="500DC16D" w14:textId="77777777" w:rsidR="00AC4184" w:rsidRPr="00CC71BD" w:rsidRDefault="003443DB"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1</w:t>
      </w:r>
      <w:r w:rsidR="008D59C3" w:rsidRPr="00CC71BD">
        <w:rPr>
          <w:rFonts w:ascii="Arial" w:eastAsia="Arial" w:hAnsi="Arial" w:cs="Arial"/>
          <w:color w:val="000000" w:themeColor="text1"/>
          <w:sz w:val="24"/>
          <w:szCs w:val="24"/>
          <w:u w:val="single"/>
        </w:rPr>
        <w:t xml:space="preserve"> </w:t>
      </w:r>
      <w:r w:rsidRPr="00CC71BD">
        <w:rPr>
          <w:rFonts w:ascii="Arial" w:eastAsia="Arial" w:hAnsi="Arial" w:cs="Arial"/>
          <w:color w:val="000000" w:themeColor="text1"/>
          <w:sz w:val="24"/>
          <w:szCs w:val="24"/>
          <w:u w:val="single"/>
        </w:rPr>
        <w:t>-</w:t>
      </w:r>
      <w:r w:rsidR="008D59C3" w:rsidRPr="00CC71BD">
        <w:rPr>
          <w:rFonts w:ascii="Arial" w:eastAsia="Arial" w:hAnsi="Arial" w:cs="Arial"/>
          <w:color w:val="000000" w:themeColor="text1"/>
          <w:sz w:val="24"/>
          <w:szCs w:val="24"/>
          <w:u w:val="single"/>
        </w:rPr>
        <w:t xml:space="preserve"> </w:t>
      </w:r>
      <w:r w:rsidRPr="00CC71BD">
        <w:rPr>
          <w:rFonts w:ascii="Arial" w:eastAsia="Arial" w:hAnsi="Arial" w:cs="Arial"/>
          <w:color w:val="000000" w:themeColor="text1"/>
          <w:sz w:val="24"/>
          <w:szCs w:val="24"/>
          <w:u w:val="single"/>
        </w:rPr>
        <w:t xml:space="preserve">WHEN </w:t>
      </w:r>
      <w:r w:rsidR="008D59C3" w:rsidRPr="00CC71BD">
        <w:rPr>
          <w:rFonts w:ascii="Arial" w:eastAsia="Arial" w:hAnsi="Arial" w:cs="Arial"/>
          <w:color w:val="000000" w:themeColor="text1"/>
          <w:sz w:val="24"/>
          <w:szCs w:val="24"/>
          <w:u w:val="single"/>
        </w:rPr>
        <w:t>ARTICLE INVOKED</w:t>
      </w:r>
      <w:r w:rsidRPr="00CC71BD">
        <w:rPr>
          <w:rFonts w:ascii="Arial" w:eastAsia="Arial" w:hAnsi="Arial" w:cs="Arial"/>
          <w:color w:val="000000" w:themeColor="text1"/>
          <w:sz w:val="24"/>
          <w:szCs w:val="24"/>
          <w:u w:val="single"/>
        </w:rPr>
        <w:t>:</w:t>
      </w:r>
    </w:p>
    <w:p w14:paraId="3AC2592D" w14:textId="5305497A" w:rsidR="00AC4184" w:rsidRPr="00CC71BD" w:rsidRDefault="008D59C3" w:rsidP="0063761A">
      <w:pPr>
        <w:rPr>
          <w:rFonts w:ascii="Arial" w:eastAsia="Arial" w:hAnsi="Arial" w:cs="Arial"/>
          <w:b/>
          <w:color w:val="000000" w:themeColor="text1"/>
          <w:sz w:val="24"/>
          <w:szCs w:val="24"/>
        </w:rPr>
      </w:pPr>
      <w:r w:rsidRPr="00CC71BD">
        <w:rPr>
          <w:rFonts w:ascii="Arial" w:hAnsi="Arial" w:cs="Arial"/>
          <w:color w:val="000000" w:themeColor="text1"/>
          <w:sz w:val="24"/>
          <w:szCs w:val="24"/>
        </w:rPr>
        <w:t>This Article, when invoked,</w:t>
      </w:r>
      <w:r w:rsidRPr="00CC71BD">
        <w:rPr>
          <w:rFonts w:ascii="Arial" w:hAnsi="Arial" w:cs="Arial"/>
          <w:color w:val="000000" w:themeColor="text1"/>
          <w:spacing w:val="-9"/>
          <w:sz w:val="24"/>
          <w:szCs w:val="24"/>
        </w:rPr>
        <w:t xml:space="preserve"> </w:t>
      </w:r>
      <w:r w:rsidRPr="00CC71BD">
        <w:rPr>
          <w:rFonts w:ascii="Arial" w:hAnsi="Arial" w:cs="Arial"/>
          <w:color w:val="000000" w:themeColor="text1"/>
          <w:sz w:val="24"/>
          <w:szCs w:val="24"/>
        </w:rPr>
        <w:t>shall take precedence over any confl</w:t>
      </w:r>
      <w:r w:rsidR="00545D6C" w:rsidRPr="00CC71BD">
        <w:rPr>
          <w:rFonts w:ascii="Arial" w:hAnsi="Arial" w:cs="Arial"/>
          <w:color w:val="000000" w:themeColor="text1"/>
          <w:sz w:val="24"/>
          <w:szCs w:val="24"/>
        </w:rPr>
        <w:t>icting provision of the Bylaws o</w:t>
      </w:r>
      <w:r w:rsidRPr="00CC71BD">
        <w:rPr>
          <w:rFonts w:ascii="Arial" w:hAnsi="Arial" w:cs="Arial"/>
          <w:color w:val="000000" w:themeColor="text1"/>
          <w:sz w:val="24"/>
          <w:szCs w:val="24"/>
        </w:rPr>
        <w:t>f the Association</w:t>
      </w:r>
      <w:r w:rsidR="008D519D" w:rsidRPr="00CC71BD">
        <w:rPr>
          <w:rFonts w:ascii="Arial" w:hAnsi="Arial" w:cs="Arial"/>
          <w:color w:val="000000" w:themeColor="text1"/>
          <w:sz w:val="24"/>
          <w:szCs w:val="24"/>
        </w:rPr>
        <w:t xml:space="preserve">. </w:t>
      </w:r>
      <w:r w:rsidR="003443DB" w:rsidRPr="00CC71BD">
        <w:rPr>
          <w:rFonts w:ascii="Arial" w:eastAsia="Arial" w:hAnsi="Arial" w:cs="Arial"/>
          <w:b/>
          <w:color w:val="000000" w:themeColor="text1"/>
          <w:sz w:val="24"/>
          <w:szCs w:val="24"/>
        </w:rPr>
        <w:t>This Article may be invoked by majority of the Board of Directors in the event of:</w:t>
      </w:r>
    </w:p>
    <w:p w14:paraId="4CE3EBD6" w14:textId="77777777" w:rsidR="00AC4184" w:rsidRPr="00CC71BD" w:rsidRDefault="003443DB" w:rsidP="00BF28C0">
      <w:pPr>
        <w:pStyle w:val="ListParagraph"/>
        <w:numPr>
          <w:ilvl w:val="0"/>
          <w:numId w:val="42"/>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War.</w:t>
      </w:r>
    </w:p>
    <w:p w14:paraId="5EDB5E70" w14:textId="77777777" w:rsidR="00AC4184" w:rsidRPr="00CC71BD" w:rsidRDefault="003443DB" w:rsidP="00BF28C0">
      <w:pPr>
        <w:pStyle w:val="ListParagraph"/>
        <w:numPr>
          <w:ilvl w:val="0"/>
          <w:numId w:val="42"/>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National Emergency.</w:t>
      </w:r>
    </w:p>
    <w:p w14:paraId="20C2C588" w14:textId="473D8B6D" w:rsidR="00AC4184" w:rsidRDefault="003443DB" w:rsidP="00BF28C0">
      <w:pPr>
        <w:pStyle w:val="ListParagraph"/>
        <w:numPr>
          <w:ilvl w:val="0"/>
          <w:numId w:val="43"/>
        </w:numPr>
        <w:spacing w:before="40"/>
        <w:rPr>
          <w:rFonts w:ascii="Arial" w:hAnsi="Arial" w:cs="Arial"/>
          <w:color w:val="000000" w:themeColor="text1"/>
          <w:sz w:val="24"/>
          <w:szCs w:val="24"/>
        </w:rPr>
      </w:pPr>
      <w:r w:rsidRPr="00CC71BD">
        <w:rPr>
          <w:rFonts w:ascii="Arial" w:hAnsi="Arial" w:cs="Arial"/>
          <w:color w:val="000000" w:themeColor="text1"/>
          <w:sz w:val="24"/>
          <w:szCs w:val="24"/>
        </w:rPr>
        <w:t>Proclaimed by the President of the United States.</w:t>
      </w:r>
    </w:p>
    <w:p w14:paraId="1F1AAA3E" w14:textId="0EFE05EF" w:rsidR="009B217C" w:rsidRDefault="009B217C" w:rsidP="00BF28C0">
      <w:pPr>
        <w:pStyle w:val="ListParagraph"/>
        <w:numPr>
          <w:ilvl w:val="0"/>
          <w:numId w:val="43"/>
        </w:numPr>
        <w:spacing w:before="40"/>
        <w:rPr>
          <w:rFonts w:ascii="Arial" w:hAnsi="Arial" w:cs="Arial"/>
          <w:color w:val="000000" w:themeColor="text1"/>
          <w:sz w:val="24"/>
          <w:szCs w:val="24"/>
        </w:rPr>
      </w:pPr>
      <w:r>
        <w:rPr>
          <w:rFonts w:ascii="Arial" w:hAnsi="Arial" w:cs="Arial"/>
          <w:color w:val="000000" w:themeColor="text1"/>
          <w:sz w:val="24"/>
          <w:szCs w:val="24"/>
        </w:rPr>
        <w:t>Declared by the Congress of the United States.</w:t>
      </w:r>
    </w:p>
    <w:p w14:paraId="580F1BF4" w14:textId="7CF0A423" w:rsidR="00175B53" w:rsidRPr="009B217C" w:rsidRDefault="00175B53" w:rsidP="009B217C">
      <w:pPr>
        <w:pStyle w:val="ListParagraph"/>
        <w:spacing w:before="40"/>
        <w:ind w:left="720"/>
        <w:rPr>
          <w:rFonts w:ascii="Arial" w:eastAsia="Arial" w:hAnsi="Arial" w:cs="Arial"/>
          <w:color w:val="000000" w:themeColor="text1"/>
          <w:sz w:val="24"/>
          <w:szCs w:val="24"/>
          <w:u w:val="single"/>
        </w:rPr>
      </w:pPr>
    </w:p>
    <w:p w14:paraId="3DFD1634" w14:textId="56B03522" w:rsidR="00AC4184" w:rsidRPr="00CC71BD" w:rsidRDefault="00750257" w:rsidP="0063761A">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2 - TENURE AND FILLING</w:t>
      </w:r>
      <w:r w:rsidR="003443DB" w:rsidRPr="00CC71BD">
        <w:rPr>
          <w:rFonts w:ascii="Arial" w:eastAsia="Arial" w:hAnsi="Arial" w:cs="Arial"/>
          <w:color w:val="000000" w:themeColor="text1"/>
          <w:sz w:val="24"/>
          <w:szCs w:val="24"/>
          <w:u w:val="single"/>
        </w:rPr>
        <w:t xml:space="preserve"> </w:t>
      </w:r>
      <w:r w:rsidRPr="00CC71BD">
        <w:rPr>
          <w:rFonts w:ascii="Arial" w:eastAsia="Arial" w:hAnsi="Arial" w:cs="Arial"/>
          <w:color w:val="000000" w:themeColor="text1"/>
          <w:sz w:val="24"/>
          <w:szCs w:val="24"/>
          <w:u w:val="single"/>
        </w:rPr>
        <w:t>VACANCIES</w:t>
      </w:r>
      <w:r w:rsidR="003443DB" w:rsidRPr="00CC71BD">
        <w:rPr>
          <w:rFonts w:ascii="Arial" w:eastAsia="Arial" w:hAnsi="Arial" w:cs="Arial"/>
          <w:color w:val="000000" w:themeColor="text1"/>
          <w:sz w:val="24"/>
          <w:szCs w:val="24"/>
          <w:u w:val="single"/>
        </w:rPr>
        <w:t>:</w:t>
      </w:r>
    </w:p>
    <w:p w14:paraId="31498F06" w14:textId="77777777" w:rsidR="00AC4184" w:rsidRPr="00CC71BD" w:rsidRDefault="003443DB" w:rsidP="0063761A">
      <w:pP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On and after the date of invocation of this Article:</w:t>
      </w:r>
    </w:p>
    <w:p w14:paraId="6E00B39E" w14:textId="3CD7A154" w:rsidR="00AC4184" w:rsidRPr="00CC71BD" w:rsidRDefault="003443DB" w:rsidP="00BF28C0">
      <w:pPr>
        <w:pStyle w:val="ListParagraph"/>
        <w:numPr>
          <w:ilvl w:val="0"/>
          <w:numId w:val="44"/>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Subject to the provisions of these Bylaws, the tenure in office of each Officer of the Association is, if </w:t>
      </w:r>
      <w:r w:rsidR="001972D3" w:rsidRPr="00CC71BD">
        <w:rPr>
          <w:rFonts w:ascii="Arial" w:eastAsia="Arial" w:hAnsi="Arial" w:cs="Arial"/>
          <w:color w:val="000000" w:themeColor="text1"/>
          <w:sz w:val="24"/>
          <w:szCs w:val="24"/>
        </w:rPr>
        <w:t>so,</w:t>
      </w:r>
      <w:r w:rsidRPr="00CC71BD">
        <w:rPr>
          <w:rFonts w:ascii="Arial" w:eastAsia="Arial" w:hAnsi="Arial" w:cs="Arial"/>
          <w:color w:val="000000" w:themeColor="text1"/>
          <w:sz w:val="24"/>
          <w:szCs w:val="24"/>
        </w:rPr>
        <w:t xml:space="preserve"> determined by a majority vote of the Board of Directors of the Association, extended for the durat</w:t>
      </w:r>
      <w:r w:rsidR="005D3FA5" w:rsidRPr="00CC71BD">
        <w:rPr>
          <w:rFonts w:ascii="Arial" w:eastAsia="Arial" w:hAnsi="Arial" w:cs="Arial"/>
          <w:color w:val="000000" w:themeColor="text1"/>
          <w:sz w:val="24"/>
          <w:szCs w:val="24"/>
        </w:rPr>
        <w:t>ion of the War or National Emerg</w:t>
      </w:r>
      <w:r w:rsidRPr="00CC71BD">
        <w:rPr>
          <w:rFonts w:ascii="Arial" w:eastAsia="Arial" w:hAnsi="Arial" w:cs="Arial"/>
          <w:color w:val="000000" w:themeColor="text1"/>
          <w:sz w:val="24"/>
          <w:szCs w:val="24"/>
        </w:rPr>
        <w:t>ency for six (6) months thereafter or until the Board of Directors, by majority vote, determines that this Article shall no longer remain in effect.</w:t>
      </w:r>
    </w:p>
    <w:p w14:paraId="2BF79775" w14:textId="77777777" w:rsidR="00AC4184" w:rsidRPr="00CC71BD" w:rsidRDefault="003443DB" w:rsidP="00BF28C0">
      <w:pPr>
        <w:pStyle w:val="ListParagraph"/>
        <w:numPr>
          <w:ilvl w:val="0"/>
          <w:numId w:val="44"/>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In the </w:t>
      </w:r>
      <w:r w:rsidR="00750257" w:rsidRPr="00CC71BD">
        <w:rPr>
          <w:rFonts w:ascii="Arial" w:eastAsia="Arial" w:hAnsi="Arial" w:cs="Arial"/>
          <w:color w:val="000000" w:themeColor="text1"/>
          <w:sz w:val="24"/>
          <w:szCs w:val="24"/>
        </w:rPr>
        <w:t>event of</w:t>
      </w:r>
      <w:r w:rsidRPr="00CC71BD">
        <w:rPr>
          <w:rFonts w:ascii="Arial" w:eastAsia="Arial" w:hAnsi="Arial" w:cs="Arial"/>
          <w:color w:val="000000" w:themeColor="text1"/>
          <w:sz w:val="24"/>
          <w:szCs w:val="24"/>
        </w:rPr>
        <w:t xml:space="preserve"> a vacancy on the Board of Directors, other than an Officer of the Association, the Board of Directors shall elect thereto, by majority vote, a member of the Association from the full membership to serve the unexpired period of tenure.</w:t>
      </w:r>
    </w:p>
    <w:p w14:paraId="547A1C13" w14:textId="77777777" w:rsidR="00AC4184" w:rsidRPr="00CC71BD" w:rsidRDefault="003443DB" w:rsidP="00BF28C0">
      <w:pPr>
        <w:pStyle w:val="ListParagraph"/>
        <w:numPr>
          <w:ilvl w:val="0"/>
          <w:numId w:val="44"/>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In the event of a vacancy in the office of President of the Association, the Board of</w:t>
      </w:r>
      <w:r w:rsidR="00140A1F"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Directors shall elect to the office of President, by majority vote, a member of the existing Board of Directors.</w:t>
      </w:r>
    </w:p>
    <w:p w14:paraId="6B93E40F" w14:textId="3754E723" w:rsidR="00AC4184" w:rsidRPr="00CC71BD" w:rsidRDefault="003443DB" w:rsidP="00BF28C0">
      <w:pPr>
        <w:pStyle w:val="ListParagraph"/>
        <w:numPr>
          <w:ilvl w:val="0"/>
          <w:numId w:val="44"/>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In the event of a vacancy in the office of Vice President, Secretary, or Treasurer of the Association, the Board of Directors shall elect to that office, by majority vote, a member of </w:t>
      </w:r>
      <w:r w:rsidR="00FC1DB1" w:rsidRPr="00CC71BD">
        <w:rPr>
          <w:rFonts w:ascii="Arial" w:eastAsia="Arial" w:hAnsi="Arial" w:cs="Arial"/>
          <w:color w:val="000000" w:themeColor="text1"/>
          <w:sz w:val="24"/>
          <w:szCs w:val="24"/>
        </w:rPr>
        <w:t>the Association.</w:t>
      </w:r>
    </w:p>
    <w:p w14:paraId="23A10784" w14:textId="77777777" w:rsidR="00AC4184" w:rsidRPr="00CC71BD" w:rsidRDefault="003443DB" w:rsidP="00BF28C0">
      <w:pPr>
        <w:pStyle w:val="ListParagraph"/>
        <w:numPr>
          <w:ilvl w:val="0"/>
          <w:numId w:val="44"/>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 member of the Board of Directors elected to be an Officer of the Association vacates his original seat on the Board of Directors.</w:t>
      </w:r>
    </w:p>
    <w:p w14:paraId="73AA145D" w14:textId="77777777" w:rsidR="00AC4184" w:rsidRDefault="003443DB" w:rsidP="00BF28C0">
      <w:pPr>
        <w:pStyle w:val="ListParagraph"/>
        <w:numPr>
          <w:ilvl w:val="0"/>
          <w:numId w:val="44"/>
        </w:numPr>
        <w:spacing w:before="8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The Board of Directors may suspend the operation of any </w:t>
      </w:r>
      <w:r w:rsidR="00750257" w:rsidRPr="00CC71BD">
        <w:rPr>
          <w:rFonts w:ascii="Arial" w:eastAsia="Arial" w:hAnsi="Arial" w:cs="Arial"/>
          <w:color w:val="000000" w:themeColor="text1"/>
          <w:sz w:val="24"/>
          <w:szCs w:val="24"/>
        </w:rPr>
        <w:t>provision</w:t>
      </w:r>
      <w:r w:rsidRPr="00CC71BD">
        <w:rPr>
          <w:rFonts w:ascii="Arial" w:eastAsia="Arial" w:hAnsi="Arial" w:cs="Arial"/>
          <w:color w:val="000000" w:themeColor="text1"/>
          <w:sz w:val="24"/>
          <w:szCs w:val="24"/>
        </w:rPr>
        <w:t xml:space="preserve"> of the Bylaws.</w:t>
      </w:r>
    </w:p>
    <w:p w14:paraId="7254E2F0" w14:textId="77777777" w:rsidR="00F13837" w:rsidRDefault="00F13837" w:rsidP="00F13837">
      <w:pPr>
        <w:spacing w:before="80"/>
        <w:rPr>
          <w:rFonts w:ascii="Arial" w:eastAsia="Arial" w:hAnsi="Arial" w:cs="Arial"/>
          <w:color w:val="000000" w:themeColor="text1"/>
          <w:sz w:val="24"/>
          <w:szCs w:val="24"/>
        </w:rPr>
      </w:pPr>
    </w:p>
    <w:p w14:paraId="34E63BD7" w14:textId="77777777" w:rsidR="00F13837" w:rsidRDefault="00F13837" w:rsidP="00F13837">
      <w:pPr>
        <w:spacing w:before="80"/>
        <w:rPr>
          <w:rFonts w:ascii="Arial" w:eastAsia="Arial" w:hAnsi="Arial" w:cs="Arial"/>
          <w:color w:val="000000" w:themeColor="text1"/>
          <w:sz w:val="24"/>
          <w:szCs w:val="24"/>
        </w:rPr>
      </w:pPr>
    </w:p>
    <w:p w14:paraId="360D57E8" w14:textId="77777777" w:rsidR="00857B6F" w:rsidRDefault="00857B6F" w:rsidP="00F13837">
      <w:pPr>
        <w:spacing w:before="80"/>
        <w:rPr>
          <w:rFonts w:ascii="Arial" w:eastAsia="Arial" w:hAnsi="Arial" w:cs="Arial"/>
          <w:color w:val="000000" w:themeColor="text1"/>
          <w:sz w:val="24"/>
          <w:szCs w:val="24"/>
        </w:rPr>
      </w:pPr>
    </w:p>
    <w:p w14:paraId="3BA9586C" w14:textId="77777777" w:rsidR="00857B6F" w:rsidRPr="00F13837" w:rsidRDefault="00857B6F" w:rsidP="00F13837">
      <w:pPr>
        <w:spacing w:before="80"/>
        <w:rPr>
          <w:rFonts w:ascii="Arial" w:eastAsia="Arial" w:hAnsi="Arial" w:cs="Arial"/>
          <w:color w:val="000000" w:themeColor="text1"/>
          <w:sz w:val="24"/>
          <w:szCs w:val="24"/>
        </w:rPr>
      </w:pPr>
    </w:p>
    <w:p w14:paraId="5EDC2394" w14:textId="77777777" w:rsidR="00CC71BD" w:rsidRPr="00CC71BD" w:rsidRDefault="00CC71BD" w:rsidP="00CC71BD">
      <w:pPr>
        <w:pStyle w:val="ListParagraph"/>
        <w:spacing w:before="80"/>
        <w:ind w:left="360"/>
        <w:rPr>
          <w:rFonts w:ascii="Arial" w:eastAsia="Arial" w:hAnsi="Arial" w:cs="Arial"/>
          <w:color w:val="000000" w:themeColor="text1"/>
          <w:sz w:val="24"/>
          <w:szCs w:val="24"/>
        </w:rPr>
      </w:pPr>
    </w:p>
    <w:p w14:paraId="3E4DBEE8" w14:textId="77777777" w:rsidR="00AC4184" w:rsidRPr="00CC71BD" w:rsidRDefault="00AC4184" w:rsidP="0063761A">
      <w:pPr>
        <w:rPr>
          <w:rFonts w:ascii="Arial" w:eastAsia="Arial" w:hAnsi="Arial" w:cs="Arial"/>
          <w:color w:val="000000" w:themeColor="text1"/>
          <w:sz w:val="24"/>
          <w:szCs w:val="24"/>
        </w:rPr>
      </w:pPr>
    </w:p>
    <w:p w14:paraId="47A19177" w14:textId="77777777" w:rsidR="00750257"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lastRenderedPageBreak/>
        <w:t xml:space="preserve">ARTICLE XIII </w:t>
      </w:r>
    </w:p>
    <w:p w14:paraId="1C564B23"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AMENDMENTS</w:t>
      </w:r>
    </w:p>
    <w:p w14:paraId="358D4D71" w14:textId="77777777" w:rsidR="00544AA8" w:rsidRPr="00CC71BD" w:rsidRDefault="00544AA8" w:rsidP="0063761A">
      <w:pPr>
        <w:jc w:val="center"/>
        <w:rPr>
          <w:rFonts w:ascii="Arial" w:eastAsia="Arial" w:hAnsi="Arial" w:cs="Arial"/>
          <w:b/>
          <w:color w:val="000000" w:themeColor="text1"/>
          <w:sz w:val="24"/>
          <w:szCs w:val="24"/>
        </w:rPr>
      </w:pPr>
    </w:p>
    <w:p w14:paraId="08E0A5B8" w14:textId="77777777" w:rsidR="00AC4184" w:rsidRPr="00CC71BD" w:rsidRDefault="003443DB" w:rsidP="00544AA8">
      <w:pPr>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1</w:t>
      </w:r>
      <w:r w:rsidR="000824A1" w:rsidRPr="00CC71BD">
        <w:rPr>
          <w:rFonts w:ascii="Arial" w:eastAsia="Arial" w:hAnsi="Arial" w:cs="Arial"/>
          <w:color w:val="000000" w:themeColor="text1"/>
          <w:sz w:val="24"/>
          <w:szCs w:val="24"/>
          <w:u w:val="single"/>
        </w:rPr>
        <w:t xml:space="preserve"> </w:t>
      </w:r>
      <w:r w:rsidRPr="00CC71BD">
        <w:rPr>
          <w:rFonts w:ascii="Arial" w:eastAsia="Arial" w:hAnsi="Arial" w:cs="Arial"/>
          <w:color w:val="000000" w:themeColor="text1"/>
          <w:sz w:val="24"/>
          <w:szCs w:val="24"/>
          <w:u w:val="single"/>
        </w:rPr>
        <w:t xml:space="preserve">- BY </w:t>
      </w:r>
      <w:r w:rsidR="00750257" w:rsidRPr="00CC71BD">
        <w:rPr>
          <w:rFonts w:ascii="Arial" w:eastAsia="Arial" w:hAnsi="Arial" w:cs="Arial"/>
          <w:color w:val="000000" w:themeColor="text1"/>
          <w:sz w:val="24"/>
          <w:szCs w:val="24"/>
          <w:u w:val="single"/>
        </w:rPr>
        <w:t xml:space="preserve">TWO </w:t>
      </w:r>
      <w:r w:rsidRPr="00CC71BD">
        <w:rPr>
          <w:rFonts w:ascii="Arial" w:eastAsia="Arial" w:hAnsi="Arial" w:cs="Arial"/>
          <w:color w:val="000000" w:themeColor="text1"/>
          <w:sz w:val="24"/>
          <w:szCs w:val="24"/>
          <w:u w:val="single"/>
        </w:rPr>
        <w:t xml:space="preserve">THIRDS (2/3) </w:t>
      </w:r>
      <w:r w:rsidR="00750257" w:rsidRPr="00CC71BD">
        <w:rPr>
          <w:rFonts w:ascii="Arial" w:eastAsia="Arial" w:hAnsi="Arial" w:cs="Arial"/>
          <w:color w:val="000000" w:themeColor="text1"/>
          <w:sz w:val="24"/>
          <w:szCs w:val="24"/>
          <w:u w:val="single"/>
        </w:rPr>
        <w:t>VOTE</w:t>
      </w:r>
    </w:p>
    <w:p w14:paraId="2D424A21" w14:textId="75702385" w:rsidR="00AC4184" w:rsidRPr="00CC71BD" w:rsidRDefault="003443DB" w:rsidP="0063761A">
      <w:pPr>
        <w:ind w:right="-18"/>
        <w:rPr>
          <w:rFonts w:ascii="Arial" w:eastAsia="Arial" w:hAnsi="Arial" w:cs="Arial"/>
          <w:color w:val="000000" w:themeColor="text1"/>
          <w:sz w:val="24"/>
          <w:szCs w:val="24"/>
        </w:rPr>
      </w:pPr>
      <w:r w:rsidRPr="00CC71BD">
        <w:rPr>
          <w:rFonts w:ascii="Arial" w:hAnsi="Arial" w:cs="Arial"/>
          <w:color w:val="000000" w:themeColor="text1"/>
          <w:sz w:val="24"/>
          <w:szCs w:val="24"/>
        </w:rPr>
        <w:t xml:space="preserve">These </w:t>
      </w:r>
      <w:r w:rsidR="00750257" w:rsidRPr="00CC71BD">
        <w:rPr>
          <w:rFonts w:ascii="Arial" w:hAnsi="Arial" w:cs="Arial"/>
          <w:color w:val="000000" w:themeColor="text1"/>
          <w:sz w:val="24"/>
          <w:szCs w:val="24"/>
        </w:rPr>
        <w:t>Byla</w:t>
      </w:r>
      <w:r w:rsidRPr="00CC71BD">
        <w:rPr>
          <w:rFonts w:ascii="Arial" w:hAnsi="Arial" w:cs="Arial"/>
          <w:color w:val="000000" w:themeColor="text1"/>
          <w:sz w:val="24"/>
          <w:szCs w:val="24"/>
        </w:rPr>
        <w:t xml:space="preserve">ws may be amended at a General </w:t>
      </w:r>
      <w:r w:rsidR="006B6D15">
        <w:rPr>
          <w:rFonts w:ascii="Arial" w:hAnsi="Arial" w:cs="Arial"/>
          <w:color w:val="000000" w:themeColor="text1"/>
          <w:sz w:val="24"/>
          <w:szCs w:val="24"/>
        </w:rPr>
        <w:t xml:space="preserve">Conference </w:t>
      </w:r>
      <w:r w:rsidRPr="00CC71BD">
        <w:rPr>
          <w:rFonts w:ascii="Arial" w:hAnsi="Arial" w:cs="Arial"/>
          <w:color w:val="000000" w:themeColor="text1"/>
          <w:sz w:val="24"/>
          <w:szCs w:val="24"/>
        </w:rPr>
        <w:t>or Special Conference of the Association by a two­ thirds (2/3) vote of the members of the Association present. An amendment may be proposed by a member of the Association and shall be submitted in writing to the Executive Council at least thirty (30) days prior to the date set for the convening of the Conference at which the proposed amendment is to be considered. The Secretary shall make copies of the proposed amendment(s) submitted by or to the Executive Council prior to the date set for the convening of each Conference</w:t>
      </w:r>
      <w:r w:rsidR="008D519D" w:rsidRPr="00CC71BD">
        <w:rPr>
          <w:rFonts w:ascii="Arial" w:hAnsi="Arial" w:cs="Arial"/>
          <w:color w:val="000000" w:themeColor="text1"/>
          <w:sz w:val="24"/>
          <w:szCs w:val="24"/>
        </w:rPr>
        <w:t xml:space="preserve">. </w:t>
      </w:r>
      <w:r w:rsidRPr="00CC71BD">
        <w:rPr>
          <w:rFonts w:ascii="Arial" w:hAnsi="Arial" w:cs="Arial"/>
          <w:color w:val="000000" w:themeColor="text1"/>
          <w:sz w:val="24"/>
          <w:szCs w:val="24"/>
        </w:rPr>
        <w:t xml:space="preserve">A member of the Executive Council shall render a report to such conference, with such recommendations concerning the proposed amendment(s) </w:t>
      </w:r>
      <w:r w:rsidR="00750257" w:rsidRPr="00CC71BD">
        <w:rPr>
          <w:rFonts w:ascii="Arial" w:hAnsi="Arial" w:cs="Arial"/>
          <w:color w:val="000000" w:themeColor="text1"/>
          <w:sz w:val="24"/>
          <w:szCs w:val="24"/>
        </w:rPr>
        <w:t>as the</w:t>
      </w:r>
      <w:r w:rsidRPr="00CC71BD">
        <w:rPr>
          <w:rFonts w:ascii="Arial" w:hAnsi="Arial" w:cs="Arial"/>
          <w:color w:val="000000" w:themeColor="text1"/>
          <w:sz w:val="24"/>
          <w:szCs w:val="24"/>
        </w:rPr>
        <w:t xml:space="preserve"> Executive Council may see fit.</w:t>
      </w:r>
    </w:p>
    <w:p w14:paraId="63229600" w14:textId="77777777" w:rsidR="00AC4184" w:rsidRPr="00CC71BD" w:rsidRDefault="003443DB" w:rsidP="00FC1DB1">
      <w:pPr>
        <w:spacing w:before="160"/>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2 - BY UNANIMOUS VOTE</w:t>
      </w:r>
    </w:p>
    <w:p w14:paraId="40E158D0" w14:textId="146E059C" w:rsidR="00AC4184" w:rsidRPr="00CC71BD" w:rsidRDefault="003443DB" w:rsidP="0063761A">
      <w:pPr>
        <w:rPr>
          <w:rFonts w:ascii="Arial" w:hAnsi="Arial" w:cs="Arial"/>
          <w:color w:val="000000" w:themeColor="text1"/>
          <w:sz w:val="24"/>
          <w:szCs w:val="24"/>
        </w:rPr>
      </w:pPr>
      <w:r w:rsidRPr="00CC71BD">
        <w:rPr>
          <w:rFonts w:ascii="Arial" w:hAnsi="Arial" w:cs="Arial"/>
          <w:color w:val="000000" w:themeColor="text1"/>
          <w:sz w:val="24"/>
          <w:szCs w:val="24"/>
        </w:rPr>
        <w:t xml:space="preserve">These Bylaws may be amended at a General </w:t>
      </w:r>
      <w:r w:rsidR="006B6D15">
        <w:rPr>
          <w:rFonts w:ascii="Arial" w:hAnsi="Arial" w:cs="Arial"/>
          <w:color w:val="000000" w:themeColor="text1"/>
          <w:sz w:val="24"/>
          <w:szCs w:val="24"/>
        </w:rPr>
        <w:t xml:space="preserve">Conference </w:t>
      </w:r>
      <w:r w:rsidRPr="00CC71BD">
        <w:rPr>
          <w:rFonts w:ascii="Arial" w:hAnsi="Arial" w:cs="Arial"/>
          <w:color w:val="000000" w:themeColor="text1"/>
          <w:sz w:val="24"/>
          <w:szCs w:val="24"/>
        </w:rPr>
        <w:t>or Special Conference by unanimous vote without</w:t>
      </w:r>
      <w:r w:rsidR="00750257" w:rsidRPr="00CC71BD">
        <w:rPr>
          <w:rFonts w:ascii="Arial" w:hAnsi="Arial" w:cs="Arial"/>
          <w:color w:val="000000" w:themeColor="text1"/>
          <w:sz w:val="24"/>
          <w:szCs w:val="24"/>
        </w:rPr>
        <w:t xml:space="preserve"> </w:t>
      </w:r>
      <w:r w:rsidRPr="00CC71BD">
        <w:rPr>
          <w:rFonts w:ascii="Arial" w:hAnsi="Arial" w:cs="Arial"/>
          <w:color w:val="000000" w:themeColor="text1"/>
          <w:sz w:val="24"/>
          <w:szCs w:val="24"/>
        </w:rPr>
        <w:t>prior notice, provided the Executive Council has reviewed the proposed amendment(s) and made its recommendation(s) to the Association.</w:t>
      </w:r>
    </w:p>
    <w:p w14:paraId="20190319" w14:textId="77777777" w:rsidR="00AC4184" w:rsidRPr="00CC71BD" w:rsidRDefault="003443DB" w:rsidP="00FC1DB1">
      <w:pPr>
        <w:spacing w:before="160"/>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3 - EFFECTIVE DATE</w:t>
      </w:r>
    </w:p>
    <w:p w14:paraId="6E26574D" w14:textId="61FBD54A" w:rsidR="00175B53" w:rsidRDefault="003443DB" w:rsidP="00B14915">
      <w:pPr>
        <w:rPr>
          <w:rFonts w:ascii="Arial" w:eastAsia="Arial" w:hAnsi="Arial" w:cs="Arial"/>
          <w:color w:val="000000" w:themeColor="text1"/>
          <w:sz w:val="24"/>
          <w:szCs w:val="24"/>
          <w:u w:val="single"/>
        </w:rPr>
      </w:pPr>
      <w:r w:rsidRPr="00CC71BD">
        <w:rPr>
          <w:rFonts w:ascii="Arial" w:hAnsi="Arial" w:cs="Arial"/>
          <w:color w:val="000000" w:themeColor="text1"/>
          <w:sz w:val="24"/>
          <w:szCs w:val="24"/>
        </w:rPr>
        <w:t xml:space="preserve">Unless otherwise provided, an amendment of the Bylaws shall be effective upon the adjournment of the General </w:t>
      </w:r>
      <w:r w:rsidR="003B0F98">
        <w:rPr>
          <w:rFonts w:ascii="Arial" w:hAnsi="Arial" w:cs="Arial"/>
          <w:color w:val="000000" w:themeColor="text1"/>
          <w:sz w:val="24"/>
          <w:szCs w:val="24"/>
        </w:rPr>
        <w:t>C</w:t>
      </w:r>
      <w:r w:rsidR="006B6D15">
        <w:rPr>
          <w:rFonts w:ascii="Arial" w:hAnsi="Arial" w:cs="Arial"/>
          <w:color w:val="000000" w:themeColor="text1"/>
          <w:sz w:val="24"/>
          <w:szCs w:val="24"/>
        </w:rPr>
        <w:t xml:space="preserve">onference </w:t>
      </w:r>
      <w:r w:rsidRPr="00CC71BD">
        <w:rPr>
          <w:rFonts w:ascii="Arial" w:hAnsi="Arial" w:cs="Arial"/>
          <w:color w:val="000000" w:themeColor="text1"/>
          <w:sz w:val="24"/>
          <w:szCs w:val="24"/>
        </w:rPr>
        <w:t xml:space="preserve">or Special </w:t>
      </w:r>
      <w:r w:rsidR="00750257" w:rsidRPr="00CC71BD">
        <w:rPr>
          <w:rFonts w:ascii="Arial" w:hAnsi="Arial" w:cs="Arial"/>
          <w:color w:val="000000" w:themeColor="text1"/>
          <w:sz w:val="24"/>
          <w:szCs w:val="24"/>
        </w:rPr>
        <w:t>conference</w:t>
      </w:r>
      <w:r w:rsidRPr="00CC71BD">
        <w:rPr>
          <w:rFonts w:ascii="Arial" w:hAnsi="Arial" w:cs="Arial"/>
          <w:color w:val="000000" w:themeColor="text1"/>
          <w:sz w:val="24"/>
          <w:szCs w:val="24"/>
        </w:rPr>
        <w:t xml:space="preserve"> that adopted it.</w:t>
      </w:r>
    </w:p>
    <w:p w14:paraId="4C48FD6F" w14:textId="41C2EDB7" w:rsidR="00AC4184" w:rsidRPr="00CC71BD" w:rsidRDefault="003443DB" w:rsidP="00FC1DB1">
      <w:pPr>
        <w:spacing w:before="160"/>
        <w:rPr>
          <w:rFonts w:ascii="Arial" w:eastAsia="Arial" w:hAnsi="Arial" w:cs="Arial"/>
          <w:color w:val="000000" w:themeColor="text1"/>
          <w:sz w:val="24"/>
          <w:szCs w:val="24"/>
          <w:u w:val="single"/>
        </w:rPr>
      </w:pPr>
      <w:r w:rsidRPr="00CC71BD">
        <w:rPr>
          <w:rFonts w:ascii="Arial" w:eastAsia="Arial" w:hAnsi="Arial" w:cs="Arial"/>
          <w:color w:val="000000" w:themeColor="text1"/>
          <w:sz w:val="24"/>
          <w:szCs w:val="24"/>
          <w:u w:val="single"/>
        </w:rPr>
        <w:t>SECTION 4 - TECHNICAL ALTERATIONS</w:t>
      </w:r>
    </w:p>
    <w:p w14:paraId="272F7619" w14:textId="77777777" w:rsidR="00AC4184" w:rsidRDefault="003443DB" w:rsidP="0063761A">
      <w:pPr>
        <w:rPr>
          <w:rFonts w:ascii="Arial" w:hAnsi="Arial" w:cs="Arial"/>
          <w:color w:val="000000" w:themeColor="text1"/>
          <w:sz w:val="24"/>
          <w:szCs w:val="24"/>
        </w:rPr>
      </w:pPr>
      <w:r w:rsidRPr="00CC71BD">
        <w:rPr>
          <w:rFonts w:ascii="Arial" w:hAnsi="Arial" w:cs="Arial"/>
          <w:color w:val="000000" w:themeColor="text1"/>
          <w:sz w:val="24"/>
          <w:szCs w:val="24"/>
        </w:rPr>
        <w:t>Technical alterations and corrections of these Bylaws may be made by the Board of Directors at its discretion, subject to the authority of the next succeeding annual meeting of the Association to reject or approve the same.</w:t>
      </w:r>
    </w:p>
    <w:p w14:paraId="7E7013B5" w14:textId="77777777" w:rsidR="00F13837" w:rsidRDefault="00F13837" w:rsidP="0063761A">
      <w:pPr>
        <w:rPr>
          <w:rFonts w:ascii="Arial" w:hAnsi="Arial" w:cs="Arial"/>
          <w:color w:val="000000" w:themeColor="text1"/>
          <w:sz w:val="24"/>
          <w:szCs w:val="24"/>
        </w:rPr>
      </w:pPr>
    </w:p>
    <w:p w14:paraId="7512789A" w14:textId="77777777" w:rsidR="00F13837" w:rsidRPr="00F13837" w:rsidRDefault="00F13837" w:rsidP="00F13837">
      <w:pPr>
        <w:jc w:val="center"/>
        <w:rPr>
          <w:rFonts w:ascii="Arial" w:hAnsi="Arial" w:cs="Arial"/>
          <w:b/>
          <w:bCs/>
          <w:color w:val="000000" w:themeColor="text1"/>
          <w:sz w:val="24"/>
          <w:szCs w:val="24"/>
        </w:rPr>
      </w:pPr>
      <w:r w:rsidRPr="00F13837">
        <w:rPr>
          <w:rFonts w:ascii="Arial" w:hAnsi="Arial" w:cs="Arial"/>
          <w:b/>
          <w:bCs/>
          <w:color w:val="000000" w:themeColor="text1"/>
          <w:sz w:val="24"/>
          <w:szCs w:val="24"/>
        </w:rPr>
        <w:t>ARTICLE XIV</w:t>
      </w:r>
    </w:p>
    <w:p w14:paraId="60A9984A" w14:textId="77777777" w:rsidR="00F13837" w:rsidRPr="00F13837" w:rsidRDefault="00F13837" w:rsidP="00F13837">
      <w:pPr>
        <w:jc w:val="center"/>
        <w:rPr>
          <w:rFonts w:ascii="Arial" w:hAnsi="Arial" w:cs="Arial"/>
          <w:b/>
          <w:bCs/>
          <w:color w:val="000000" w:themeColor="text1"/>
          <w:sz w:val="24"/>
          <w:szCs w:val="24"/>
        </w:rPr>
      </w:pPr>
      <w:r w:rsidRPr="00F13837">
        <w:rPr>
          <w:rFonts w:ascii="Arial" w:hAnsi="Arial" w:cs="Arial"/>
          <w:b/>
          <w:bCs/>
          <w:color w:val="000000" w:themeColor="text1"/>
          <w:sz w:val="24"/>
          <w:szCs w:val="24"/>
        </w:rPr>
        <w:t>AWARDS PROGRAM</w:t>
      </w:r>
    </w:p>
    <w:p w14:paraId="654441E5" w14:textId="77777777" w:rsidR="00F13837" w:rsidRPr="00F13837" w:rsidRDefault="00F13837" w:rsidP="00F13837">
      <w:pPr>
        <w:rPr>
          <w:rFonts w:ascii="Arial" w:hAnsi="Arial" w:cs="Arial"/>
          <w:color w:val="000000" w:themeColor="text1"/>
          <w:sz w:val="24"/>
          <w:szCs w:val="24"/>
        </w:rPr>
      </w:pPr>
    </w:p>
    <w:p w14:paraId="06A0E76E" w14:textId="77777777" w:rsidR="00F13837" w:rsidRPr="00F13837" w:rsidRDefault="00F13837" w:rsidP="00F13837">
      <w:pPr>
        <w:rPr>
          <w:rFonts w:ascii="Arial" w:hAnsi="Arial" w:cs="Arial"/>
          <w:color w:val="000000" w:themeColor="text1"/>
          <w:sz w:val="24"/>
          <w:szCs w:val="24"/>
          <w:u w:val="single"/>
        </w:rPr>
      </w:pPr>
      <w:r w:rsidRPr="00F13837">
        <w:rPr>
          <w:rFonts w:ascii="Arial" w:hAnsi="Arial" w:cs="Arial"/>
          <w:color w:val="000000" w:themeColor="text1"/>
          <w:sz w:val="24"/>
          <w:szCs w:val="24"/>
          <w:u w:val="single"/>
        </w:rPr>
        <w:t>SECTION 1 - PURPOSE</w:t>
      </w:r>
    </w:p>
    <w:p w14:paraId="65DB1663" w14:textId="77777777" w:rsidR="00F13837" w:rsidRPr="00F13837" w:rsidRDefault="00F13837" w:rsidP="00F13837">
      <w:pPr>
        <w:rPr>
          <w:rFonts w:ascii="Arial" w:hAnsi="Arial" w:cs="Arial"/>
          <w:color w:val="000000" w:themeColor="text1"/>
          <w:sz w:val="24"/>
          <w:szCs w:val="24"/>
        </w:rPr>
      </w:pPr>
      <w:r w:rsidRPr="00F13837">
        <w:rPr>
          <w:rFonts w:ascii="Arial" w:hAnsi="Arial" w:cs="Arial"/>
          <w:color w:val="000000" w:themeColor="text1"/>
          <w:sz w:val="24"/>
          <w:szCs w:val="24"/>
        </w:rPr>
        <w:t>The purpose of the Awards Program is to formally recognize and honor the exceptional contributions, dedication, and service of outgoing board members, steadfast supporters, and active members towards the fulfillment of the Association's mission and goals. This program aims to encourage continuous engagement and to acknowledge significant achievements within the organization.</w:t>
      </w:r>
    </w:p>
    <w:p w14:paraId="20F6D358" w14:textId="77777777" w:rsidR="00F13837" w:rsidRPr="00F13837" w:rsidRDefault="00F13837" w:rsidP="00F13837">
      <w:pPr>
        <w:rPr>
          <w:rFonts w:ascii="Arial" w:hAnsi="Arial" w:cs="Arial"/>
          <w:color w:val="000000" w:themeColor="text1"/>
          <w:sz w:val="24"/>
          <w:szCs w:val="24"/>
        </w:rPr>
      </w:pPr>
    </w:p>
    <w:p w14:paraId="3816A8B7" w14:textId="77777777" w:rsidR="00F13837" w:rsidRPr="00F13837" w:rsidRDefault="00F13837" w:rsidP="00F13837">
      <w:pPr>
        <w:rPr>
          <w:rFonts w:ascii="Arial" w:hAnsi="Arial" w:cs="Arial"/>
          <w:color w:val="000000" w:themeColor="text1"/>
          <w:sz w:val="24"/>
          <w:szCs w:val="24"/>
          <w:u w:val="single"/>
        </w:rPr>
      </w:pPr>
      <w:r w:rsidRPr="00F13837">
        <w:rPr>
          <w:rFonts w:ascii="Arial" w:hAnsi="Arial" w:cs="Arial"/>
          <w:color w:val="000000" w:themeColor="text1"/>
          <w:sz w:val="24"/>
          <w:szCs w:val="24"/>
          <w:u w:val="single"/>
        </w:rPr>
        <w:t>SECTION 2 – AWARD CATEGORIES</w:t>
      </w:r>
    </w:p>
    <w:p w14:paraId="585354D6" w14:textId="7BA93C64" w:rsidR="00F13837" w:rsidRPr="00F13837" w:rsidRDefault="00F13837" w:rsidP="00F13837">
      <w:pPr>
        <w:rPr>
          <w:rFonts w:ascii="Arial" w:hAnsi="Arial" w:cs="Arial"/>
          <w:color w:val="000000" w:themeColor="text1"/>
          <w:sz w:val="24"/>
          <w:szCs w:val="24"/>
        </w:rPr>
      </w:pPr>
      <w:r w:rsidRPr="00F13837">
        <w:rPr>
          <w:rFonts w:ascii="Arial" w:hAnsi="Arial" w:cs="Arial"/>
          <w:color w:val="000000" w:themeColor="text1"/>
          <w:sz w:val="24"/>
          <w:szCs w:val="24"/>
        </w:rPr>
        <w:t>A.  Board Member Recognition</w:t>
      </w:r>
      <w:r w:rsidR="000E79D2" w:rsidRPr="00F13837">
        <w:rPr>
          <w:rFonts w:ascii="Arial" w:hAnsi="Arial" w:cs="Arial"/>
          <w:color w:val="000000" w:themeColor="text1"/>
          <w:sz w:val="24"/>
          <w:szCs w:val="24"/>
        </w:rPr>
        <w:t xml:space="preserve">. </w:t>
      </w:r>
      <w:r w:rsidRPr="00F13837">
        <w:rPr>
          <w:rFonts w:ascii="Arial" w:hAnsi="Arial" w:cs="Arial"/>
          <w:color w:val="000000" w:themeColor="text1"/>
          <w:sz w:val="24"/>
          <w:szCs w:val="24"/>
        </w:rPr>
        <w:t>The "Distinguished Service Award" shall be presented to outgoing board members who have demonstrated exemplary leadership, commitment, and service to the Organization during their tenure.</w:t>
      </w:r>
    </w:p>
    <w:p w14:paraId="0FEA8636" w14:textId="65FA3C84" w:rsidR="00F13837" w:rsidRPr="00F13837" w:rsidRDefault="00F13837" w:rsidP="00F13837">
      <w:pPr>
        <w:rPr>
          <w:rFonts w:ascii="Arial" w:hAnsi="Arial" w:cs="Arial"/>
          <w:color w:val="000000" w:themeColor="text1"/>
          <w:sz w:val="24"/>
          <w:szCs w:val="24"/>
        </w:rPr>
      </w:pPr>
      <w:r w:rsidRPr="00F13837">
        <w:rPr>
          <w:rFonts w:ascii="Arial" w:hAnsi="Arial" w:cs="Arial"/>
          <w:color w:val="000000" w:themeColor="text1"/>
          <w:sz w:val="24"/>
          <w:szCs w:val="24"/>
        </w:rPr>
        <w:t>B.  Supporter Recognition</w:t>
      </w:r>
      <w:r w:rsidR="000E79D2" w:rsidRPr="00F13837">
        <w:rPr>
          <w:rFonts w:ascii="Arial" w:hAnsi="Arial" w:cs="Arial"/>
          <w:color w:val="000000" w:themeColor="text1"/>
          <w:sz w:val="24"/>
          <w:szCs w:val="24"/>
        </w:rPr>
        <w:t xml:space="preserve">. </w:t>
      </w:r>
      <w:r w:rsidRPr="00F13837">
        <w:rPr>
          <w:rFonts w:ascii="Arial" w:hAnsi="Arial" w:cs="Arial"/>
          <w:color w:val="000000" w:themeColor="text1"/>
          <w:sz w:val="24"/>
          <w:szCs w:val="24"/>
        </w:rPr>
        <w:t>The "Patron of Valor Award" shall be given to individuals, groups, or entities outside the board membership that have provided substantial support through donations, services, or advocacy for the Organization.</w:t>
      </w:r>
    </w:p>
    <w:p w14:paraId="332B91BF" w14:textId="66C6FBD5" w:rsidR="00F13837" w:rsidRPr="00F13837" w:rsidRDefault="00F13837" w:rsidP="00F13837">
      <w:pPr>
        <w:rPr>
          <w:rFonts w:ascii="Arial" w:hAnsi="Arial" w:cs="Arial"/>
          <w:color w:val="000000" w:themeColor="text1"/>
          <w:sz w:val="24"/>
          <w:szCs w:val="24"/>
        </w:rPr>
      </w:pPr>
      <w:r w:rsidRPr="00F13837">
        <w:rPr>
          <w:rFonts w:ascii="Arial" w:hAnsi="Arial" w:cs="Arial"/>
          <w:color w:val="000000" w:themeColor="text1"/>
          <w:sz w:val="24"/>
          <w:szCs w:val="24"/>
        </w:rPr>
        <w:t>C.  Member Recognition</w:t>
      </w:r>
      <w:r w:rsidR="000E79D2" w:rsidRPr="00F13837">
        <w:rPr>
          <w:rFonts w:ascii="Arial" w:hAnsi="Arial" w:cs="Arial"/>
          <w:color w:val="000000" w:themeColor="text1"/>
          <w:sz w:val="24"/>
          <w:szCs w:val="24"/>
        </w:rPr>
        <w:t xml:space="preserve">. </w:t>
      </w:r>
      <w:r w:rsidRPr="00F13837">
        <w:rPr>
          <w:rFonts w:ascii="Arial" w:hAnsi="Arial" w:cs="Arial"/>
          <w:color w:val="000000" w:themeColor="text1"/>
          <w:sz w:val="24"/>
          <w:szCs w:val="24"/>
        </w:rPr>
        <w:t>The "Member of Merit Award" shall recognize members who have significantly contributed to the organization’s activities, community service, and overall objectives through their participation and leadership.</w:t>
      </w:r>
    </w:p>
    <w:p w14:paraId="298314D8" w14:textId="77777777" w:rsidR="00F13837" w:rsidRPr="00F13837" w:rsidRDefault="00F13837" w:rsidP="00F13837">
      <w:pPr>
        <w:rPr>
          <w:rFonts w:ascii="Arial" w:hAnsi="Arial" w:cs="Arial"/>
          <w:color w:val="000000" w:themeColor="text1"/>
          <w:sz w:val="24"/>
          <w:szCs w:val="24"/>
        </w:rPr>
      </w:pPr>
    </w:p>
    <w:p w14:paraId="24C36EBF" w14:textId="77777777" w:rsidR="00F13837" w:rsidRPr="00F13837" w:rsidRDefault="00F13837" w:rsidP="00F13837">
      <w:pPr>
        <w:rPr>
          <w:rFonts w:ascii="Arial" w:hAnsi="Arial" w:cs="Arial"/>
          <w:color w:val="000000" w:themeColor="text1"/>
          <w:sz w:val="24"/>
          <w:szCs w:val="24"/>
          <w:u w:val="single"/>
        </w:rPr>
      </w:pPr>
      <w:r w:rsidRPr="00F13837">
        <w:rPr>
          <w:rFonts w:ascii="Arial" w:hAnsi="Arial" w:cs="Arial"/>
          <w:color w:val="000000" w:themeColor="text1"/>
          <w:sz w:val="24"/>
          <w:szCs w:val="24"/>
          <w:u w:val="single"/>
        </w:rPr>
        <w:lastRenderedPageBreak/>
        <w:t xml:space="preserve">SECTION 3 – SELECTION COMMITTEE AND PROCEDURE </w:t>
      </w:r>
    </w:p>
    <w:p w14:paraId="787C6BC7" w14:textId="77777777" w:rsidR="00F13837" w:rsidRPr="00F13837" w:rsidRDefault="00F13837" w:rsidP="00F13837">
      <w:pPr>
        <w:rPr>
          <w:rFonts w:ascii="Arial" w:hAnsi="Arial" w:cs="Arial"/>
          <w:color w:val="000000" w:themeColor="text1"/>
          <w:sz w:val="24"/>
          <w:szCs w:val="24"/>
        </w:rPr>
      </w:pPr>
      <w:r w:rsidRPr="00F13837">
        <w:rPr>
          <w:rFonts w:ascii="Arial" w:hAnsi="Arial" w:cs="Arial"/>
          <w:color w:val="000000" w:themeColor="text1"/>
          <w:sz w:val="24"/>
          <w:szCs w:val="24"/>
        </w:rPr>
        <w:t>The board shall serve as the Selection Committee for the Awards Program and is responsible for overseeing the nomination process, reviewing nominations, and selecting the recipients for each award category. The awards program business, including discussions, deliberations, and decisions regarding award nominees and recipients, will be conducted during the board meetings to ensure a comprehensive and unified approach to the selection process.</w:t>
      </w:r>
    </w:p>
    <w:p w14:paraId="583F9BB1" w14:textId="77777777" w:rsidR="00F13837" w:rsidRPr="00F13837" w:rsidRDefault="00F13837" w:rsidP="00F13837">
      <w:pPr>
        <w:rPr>
          <w:rFonts w:ascii="Arial" w:hAnsi="Arial" w:cs="Arial"/>
          <w:color w:val="000000" w:themeColor="text1"/>
          <w:sz w:val="24"/>
          <w:szCs w:val="24"/>
        </w:rPr>
      </w:pPr>
    </w:p>
    <w:p w14:paraId="1B44AC72" w14:textId="77777777" w:rsidR="00F13837" w:rsidRPr="00F13837" w:rsidRDefault="00F13837" w:rsidP="00F13837">
      <w:pPr>
        <w:rPr>
          <w:rFonts w:ascii="Arial" w:hAnsi="Arial" w:cs="Arial"/>
          <w:color w:val="000000" w:themeColor="text1"/>
          <w:sz w:val="24"/>
          <w:szCs w:val="24"/>
          <w:u w:val="single"/>
        </w:rPr>
      </w:pPr>
      <w:r w:rsidRPr="00F13837">
        <w:rPr>
          <w:rFonts w:ascii="Arial" w:hAnsi="Arial" w:cs="Arial"/>
          <w:color w:val="000000" w:themeColor="text1"/>
          <w:sz w:val="24"/>
          <w:szCs w:val="24"/>
          <w:u w:val="single"/>
        </w:rPr>
        <w:t>SECTION 4 – AWARD PRESENTATION</w:t>
      </w:r>
    </w:p>
    <w:p w14:paraId="34984E68" w14:textId="0000E46C" w:rsidR="00F13837" w:rsidRPr="00F13837" w:rsidRDefault="00F13837" w:rsidP="00F13837">
      <w:pPr>
        <w:rPr>
          <w:rFonts w:ascii="Arial" w:hAnsi="Arial" w:cs="Arial"/>
          <w:color w:val="000000" w:themeColor="text1"/>
          <w:sz w:val="24"/>
          <w:szCs w:val="24"/>
        </w:rPr>
      </w:pPr>
      <w:r w:rsidRPr="00F13837">
        <w:rPr>
          <w:rFonts w:ascii="Arial" w:hAnsi="Arial" w:cs="Arial"/>
          <w:color w:val="000000" w:themeColor="text1"/>
          <w:sz w:val="24"/>
          <w:szCs w:val="24"/>
        </w:rPr>
        <w:t>A. Timing and Frequency</w:t>
      </w:r>
      <w:r w:rsidR="000E79D2" w:rsidRPr="00F13837">
        <w:rPr>
          <w:rFonts w:ascii="Arial" w:hAnsi="Arial" w:cs="Arial"/>
          <w:color w:val="000000" w:themeColor="text1"/>
          <w:sz w:val="24"/>
          <w:szCs w:val="24"/>
        </w:rPr>
        <w:t xml:space="preserve">. </w:t>
      </w:r>
      <w:r w:rsidRPr="00F13837">
        <w:rPr>
          <w:rFonts w:ascii="Arial" w:hAnsi="Arial" w:cs="Arial"/>
          <w:color w:val="000000" w:themeColor="text1"/>
          <w:sz w:val="24"/>
          <w:szCs w:val="24"/>
        </w:rPr>
        <w:t>The awards shall be presented annually at the Organization's annual conference or a similar significant event.</w:t>
      </w:r>
    </w:p>
    <w:p w14:paraId="5204C013" w14:textId="0383F26F" w:rsidR="00F13837" w:rsidRPr="00F13837" w:rsidRDefault="00F13837" w:rsidP="00F13837">
      <w:pPr>
        <w:rPr>
          <w:rFonts w:ascii="Arial" w:hAnsi="Arial" w:cs="Arial"/>
          <w:color w:val="000000" w:themeColor="text1"/>
          <w:sz w:val="24"/>
          <w:szCs w:val="24"/>
        </w:rPr>
      </w:pPr>
      <w:r w:rsidRPr="00F13837">
        <w:rPr>
          <w:rFonts w:ascii="Arial" w:hAnsi="Arial" w:cs="Arial"/>
          <w:color w:val="000000" w:themeColor="text1"/>
          <w:sz w:val="24"/>
          <w:szCs w:val="24"/>
        </w:rPr>
        <w:t>B. Award Ceremony</w:t>
      </w:r>
      <w:r w:rsidR="000E79D2" w:rsidRPr="00F13837">
        <w:rPr>
          <w:rFonts w:ascii="Arial" w:hAnsi="Arial" w:cs="Arial"/>
          <w:color w:val="000000" w:themeColor="text1"/>
          <w:sz w:val="24"/>
          <w:szCs w:val="24"/>
        </w:rPr>
        <w:t xml:space="preserve">. </w:t>
      </w:r>
      <w:r w:rsidRPr="00F13837">
        <w:rPr>
          <w:rFonts w:ascii="Arial" w:hAnsi="Arial" w:cs="Arial"/>
          <w:color w:val="000000" w:themeColor="text1"/>
          <w:sz w:val="24"/>
          <w:szCs w:val="24"/>
        </w:rPr>
        <w:t>An award ceremony shall be organized to honor the recipients, wherein the achievements and contributions of each recipient shall be highlighted. The ceremony may include speeches, presentations, and other forms of recognition.</w:t>
      </w:r>
    </w:p>
    <w:p w14:paraId="1BB2D5CB" w14:textId="07250AA2" w:rsidR="00F13837" w:rsidRDefault="00F13837" w:rsidP="00F13837">
      <w:pPr>
        <w:rPr>
          <w:rFonts w:ascii="Arial" w:hAnsi="Arial" w:cs="Arial"/>
          <w:color w:val="000000" w:themeColor="text1"/>
          <w:sz w:val="24"/>
          <w:szCs w:val="24"/>
        </w:rPr>
      </w:pPr>
      <w:r w:rsidRPr="00F13837">
        <w:rPr>
          <w:rFonts w:ascii="Arial" w:hAnsi="Arial" w:cs="Arial"/>
          <w:color w:val="000000" w:themeColor="text1"/>
          <w:sz w:val="24"/>
          <w:szCs w:val="24"/>
        </w:rPr>
        <w:t>C. Award Types</w:t>
      </w:r>
      <w:r w:rsidR="000E79D2" w:rsidRPr="00F13837">
        <w:rPr>
          <w:rFonts w:ascii="Arial" w:hAnsi="Arial" w:cs="Arial"/>
          <w:color w:val="000000" w:themeColor="text1"/>
          <w:sz w:val="24"/>
          <w:szCs w:val="24"/>
        </w:rPr>
        <w:t xml:space="preserve">. </w:t>
      </w:r>
      <w:r w:rsidRPr="00F13837">
        <w:rPr>
          <w:rFonts w:ascii="Arial" w:hAnsi="Arial" w:cs="Arial"/>
          <w:color w:val="000000" w:themeColor="text1"/>
          <w:sz w:val="24"/>
          <w:szCs w:val="24"/>
        </w:rPr>
        <w:t>Recipients shall receive a plaque, award, or certificate acknowledging their contribution. Additionally, the organization may choose to recognize recipients through public announcements, profiles in organizational publications, or other appropriate means.</w:t>
      </w:r>
    </w:p>
    <w:p w14:paraId="0CA720B4" w14:textId="77777777" w:rsidR="00F13837" w:rsidRDefault="00F13837" w:rsidP="00F13837">
      <w:pPr>
        <w:rPr>
          <w:rFonts w:ascii="Arial" w:hAnsi="Arial" w:cs="Arial"/>
          <w:color w:val="000000" w:themeColor="text1"/>
          <w:sz w:val="24"/>
          <w:szCs w:val="24"/>
        </w:rPr>
      </w:pPr>
    </w:p>
    <w:p w14:paraId="107015DF" w14:textId="77777777" w:rsidR="00F13837" w:rsidRDefault="00F13837" w:rsidP="00F13837">
      <w:pPr>
        <w:rPr>
          <w:rFonts w:ascii="Arial" w:hAnsi="Arial" w:cs="Arial"/>
          <w:color w:val="000000" w:themeColor="text1"/>
          <w:sz w:val="24"/>
          <w:szCs w:val="24"/>
        </w:rPr>
      </w:pPr>
    </w:p>
    <w:p w14:paraId="641FD33E" w14:textId="77777777" w:rsidR="00AC4184" w:rsidRPr="00CC71BD" w:rsidRDefault="003443DB" w:rsidP="0063761A">
      <w:pPr>
        <w:jc w:val="center"/>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DEFINITIONS</w:t>
      </w:r>
    </w:p>
    <w:p w14:paraId="33F7ED62" w14:textId="77777777" w:rsidR="00AC4184" w:rsidRPr="00CC71BD" w:rsidRDefault="003443DB" w:rsidP="00713048">
      <w:pPr>
        <w:spacing w:before="240"/>
        <w:rPr>
          <w:rFonts w:ascii="Arial" w:eastAsia="Arial" w:hAnsi="Arial" w:cs="Arial"/>
          <w:b/>
          <w:color w:val="000000" w:themeColor="text1"/>
          <w:sz w:val="24"/>
          <w:szCs w:val="24"/>
        </w:rPr>
      </w:pPr>
      <w:r w:rsidRPr="00CC71BD">
        <w:rPr>
          <w:rFonts w:ascii="Arial" w:eastAsia="Arial" w:hAnsi="Arial" w:cs="Arial"/>
          <w:b/>
          <w:color w:val="000000" w:themeColor="text1"/>
          <w:sz w:val="24"/>
          <w:szCs w:val="24"/>
        </w:rPr>
        <w:t>For the purposes herein:</w:t>
      </w:r>
    </w:p>
    <w:p w14:paraId="495A85BE" w14:textId="77777777" w:rsidR="00AC4184" w:rsidRPr="00CC71BD" w:rsidRDefault="003443DB" w:rsidP="00BF28C0">
      <w:pPr>
        <w:pStyle w:val="ListParagraph"/>
        <w:numPr>
          <w:ilvl w:val="0"/>
          <w:numId w:val="45"/>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"Association" means the National Guard Association of Colorado,</w:t>
      </w:r>
      <w:r w:rsidR="00750257"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Inc.</w:t>
      </w:r>
    </w:p>
    <w:p w14:paraId="30C9AC41" w14:textId="5A66F6FC" w:rsidR="00AC4184" w:rsidRPr="00CC71BD" w:rsidRDefault="003443DB" w:rsidP="00BF28C0">
      <w:pPr>
        <w:pStyle w:val="ListParagraph"/>
        <w:numPr>
          <w:ilvl w:val="0"/>
          <w:numId w:val="45"/>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"Annual State Convention" and "General Conference'' are used interchangeably</w:t>
      </w:r>
      <w:r w:rsidR="008D519D" w:rsidRPr="00CC71BD">
        <w:rPr>
          <w:rFonts w:ascii="Arial" w:eastAsia="Arial" w:hAnsi="Arial" w:cs="Arial"/>
          <w:color w:val="000000" w:themeColor="text1"/>
          <w:sz w:val="24"/>
          <w:szCs w:val="24"/>
        </w:rPr>
        <w:t xml:space="preserve">. </w:t>
      </w:r>
      <w:r w:rsidRPr="00CC71BD">
        <w:rPr>
          <w:rFonts w:ascii="Arial" w:eastAsia="Arial" w:hAnsi="Arial" w:cs="Arial"/>
          <w:color w:val="000000" w:themeColor="text1"/>
          <w:sz w:val="24"/>
          <w:szCs w:val="24"/>
        </w:rPr>
        <w:t>"Shall" is used in an imperative sense.</w:t>
      </w:r>
    </w:p>
    <w:p w14:paraId="43E21879" w14:textId="77777777" w:rsidR="00AC4184" w:rsidRPr="00CC71BD" w:rsidRDefault="003443DB" w:rsidP="00BF28C0">
      <w:pPr>
        <w:pStyle w:val="ListParagraph"/>
        <w:numPr>
          <w:ilvl w:val="0"/>
          <w:numId w:val="45"/>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"Majority vote" means and includes a majority of the legal votes.</w:t>
      </w:r>
    </w:p>
    <w:p w14:paraId="53D1B226" w14:textId="77777777" w:rsidR="00AC4184" w:rsidRPr="00CC71BD" w:rsidRDefault="003443DB" w:rsidP="00BF28C0">
      <w:pPr>
        <w:pStyle w:val="ListParagraph"/>
        <w:numPr>
          <w:ilvl w:val="0"/>
          <w:numId w:val="45"/>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"May" is used in a permissive sense.</w:t>
      </w:r>
    </w:p>
    <w:p w14:paraId="2EAC2DA1" w14:textId="77777777" w:rsidR="00AC4184" w:rsidRPr="00CC71BD" w:rsidRDefault="003443DB" w:rsidP="00BF28C0">
      <w:pPr>
        <w:pStyle w:val="ListParagraph"/>
        <w:numPr>
          <w:ilvl w:val="0"/>
          <w:numId w:val="45"/>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"May not" is used in a prohibitive sense.</w:t>
      </w:r>
    </w:p>
    <w:p w14:paraId="1E5F3A74" w14:textId="77777777" w:rsidR="00AC4184" w:rsidRPr="00CC71BD" w:rsidRDefault="003443DB" w:rsidP="00BF28C0">
      <w:pPr>
        <w:pStyle w:val="ListParagraph"/>
        <w:numPr>
          <w:ilvl w:val="0"/>
          <w:numId w:val="45"/>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"Member" means any class of </w:t>
      </w:r>
      <w:r w:rsidR="00750257" w:rsidRPr="00CC71BD">
        <w:rPr>
          <w:rFonts w:ascii="Arial" w:eastAsia="Arial" w:hAnsi="Arial" w:cs="Arial"/>
          <w:color w:val="000000" w:themeColor="text1"/>
          <w:sz w:val="24"/>
          <w:szCs w:val="24"/>
        </w:rPr>
        <w:t>member</w:t>
      </w:r>
      <w:r w:rsidRPr="00CC71BD">
        <w:rPr>
          <w:rFonts w:ascii="Arial" w:eastAsia="Arial" w:hAnsi="Arial" w:cs="Arial"/>
          <w:color w:val="000000" w:themeColor="text1"/>
          <w:sz w:val="24"/>
          <w:szCs w:val="24"/>
        </w:rPr>
        <w:t>.</w:t>
      </w:r>
    </w:p>
    <w:p w14:paraId="46523A20" w14:textId="77777777" w:rsidR="00AC4184" w:rsidRPr="00CC71BD" w:rsidRDefault="003443DB" w:rsidP="00BF28C0">
      <w:pPr>
        <w:pStyle w:val="ListParagraph"/>
        <w:numPr>
          <w:ilvl w:val="0"/>
          <w:numId w:val="45"/>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"Should" is used in the </w:t>
      </w:r>
      <w:r w:rsidR="00750257" w:rsidRPr="00CC71BD">
        <w:rPr>
          <w:rFonts w:ascii="Arial" w:eastAsia="Arial" w:hAnsi="Arial" w:cs="Arial"/>
          <w:color w:val="000000" w:themeColor="text1"/>
          <w:sz w:val="24"/>
          <w:szCs w:val="24"/>
        </w:rPr>
        <w:t>recommended, but</w:t>
      </w:r>
      <w:r w:rsidRPr="00CC71BD">
        <w:rPr>
          <w:rFonts w:ascii="Arial" w:eastAsia="Arial" w:hAnsi="Arial" w:cs="Arial"/>
          <w:color w:val="000000" w:themeColor="text1"/>
          <w:sz w:val="24"/>
          <w:szCs w:val="24"/>
        </w:rPr>
        <w:t xml:space="preserve"> not imperative, sense.</w:t>
      </w:r>
    </w:p>
    <w:p w14:paraId="5B8CAA20" w14:textId="17CFC367" w:rsidR="00AC4184" w:rsidRPr="00CC71BD" w:rsidRDefault="003443DB" w:rsidP="00BF28C0">
      <w:pPr>
        <w:pStyle w:val="ListParagraph"/>
        <w:numPr>
          <w:ilvl w:val="0"/>
          <w:numId w:val="45"/>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 xml:space="preserve">"Two-thirds (2/3)-vote" means </w:t>
      </w:r>
      <w:r w:rsidR="001972D3" w:rsidRPr="00CC71BD">
        <w:rPr>
          <w:rFonts w:ascii="Arial" w:eastAsia="Arial" w:hAnsi="Arial" w:cs="Arial"/>
          <w:color w:val="000000" w:themeColor="text1"/>
          <w:sz w:val="24"/>
          <w:szCs w:val="24"/>
        </w:rPr>
        <w:t>and</w:t>
      </w:r>
      <w:r w:rsidRPr="00CC71BD">
        <w:rPr>
          <w:rFonts w:ascii="Arial" w:eastAsia="Arial" w:hAnsi="Arial" w:cs="Arial"/>
          <w:color w:val="000000" w:themeColor="text1"/>
          <w:sz w:val="24"/>
          <w:szCs w:val="24"/>
        </w:rPr>
        <w:t xml:space="preserve"> includes two-thirds (2/3) of the legal votes cast.</w:t>
      </w:r>
    </w:p>
    <w:p w14:paraId="3E6778EC" w14:textId="77777777" w:rsidR="00AC4184" w:rsidRPr="00CC71BD" w:rsidRDefault="003443DB" w:rsidP="00BF28C0">
      <w:pPr>
        <w:pStyle w:val="ListParagraph"/>
        <w:numPr>
          <w:ilvl w:val="0"/>
          <w:numId w:val="45"/>
        </w:numPr>
        <w:spacing w:before="40"/>
        <w:rPr>
          <w:rFonts w:ascii="Arial" w:eastAsia="Arial" w:hAnsi="Arial" w:cs="Arial"/>
          <w:color w:val="000000" w:themeColor="text1"/>
          <w:sz w:val="24"/>
          <w:szCs w:val="24"/>
        </w:rPr>
      </w:pPr>
      <w:r w:rsidRPr="00CC71BD">
        <w:rPr>
          <w:rFonts w:ascii="Arial" w:eastAsia="Arial" w:hAnsi="Arial" w:cs="Arial"/>
          <w:color w:val="000000" w:themeColor="text1"/>
          <w:sz w:val="24"/>
          <w:szCs w:val="24"/>
        </w:rPr>
        <w:t>"Voting member" is a member in good standing with current dues paid and approved by the Board of Directors</w:t>
      </w:r>
      <w:r w:rsidR="00750257" w:rsidRPr="00CC71BD">
        <w:rPr>
          <w:rFonts w:ascii="Arial" w:eastAsia="Arial" w:hAnsi="Arial" w:cs="Arial"/>
          <w:color w:val="000000" w:themeColor="text1"/>
          <w:sz w:val="24"/>
          <w:szCs w:val="24"/>
        </w:rPr>
        <w:t>.</w:t>
      </w:r>
    </w:p>
    <w:sectPr w:rsidR="00AC4184" w:rsidRPr="00CC71BD" w:rsidSect="00264962">
      <w:footerReference w:type="default" r:id="rId11"/>
      <w:pgSz w:w="12240" w:h="15820"/>
      <w:pgMar w:top="1296" w:right="864" w:bottom="1296" w:left="129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13F4" w14:textId="77777777" w:rsidR="00264962" w:rsidRDefault="00264962">
      <w:r>
        <w:separator/>
      </w:r>
    </w:p>
  </w:endnote>
  <w:endnote w:type="continuationSeparator" w:id="0">
    <w:p w14:paraId="451DE22D" w14:textId="77777777" w:rsidR="00264962" w:rsidRDefault="0026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70A5" w14:textId="77777777" w:rsidR="00322E4F" w:rsidRDefault="00322E4F">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172970"/>
      <w:docPartObj>
        <w:docPartGallery w:val="Page Numbers (Bottom of Page)"/>
        <w:docPartUnique/>
      </w:docPartObj>
    </w:sdtPr>
    <w:sdtEndPr>
      <w:rPr>
        <w:noProof/>
      </w:rPr>
    </w:sdtEndPr>
    <w:sdtContent>
      <w:p w14:paraId="547A9668" w14:textId="77777777" w:rsidR="00322E4F" w:rsidRDefault="00322E4F">
        <w:pPr>
          <w:pStyle w:val="Footer"/>
          <w:jc w:val="center"/>
        </w:pPr>
        <w:r>
          <w:fldChar w:fldCharType="begin"/>
        </w:r>
        <w:r>
          <w:instrText xml:space="preserve"> PAGE   \* MERGEFORMAT </w:instrText>
        </w:r>
        <w:r>
          <w:fldChar w:fldCharType="separate"/>
        </w:r>
        <w:r w:rsidR="006744FA">
          <w:rPr>
            <w:noProof/>
          </w:rPr>
          <w:t>ii</w:t>
        </w:r>
        <w:r>
          <w:rPr>
            <w:noProof/>
          </w:rPr>
          <w:fldChar w:fldCharType="end"/>
        </w:r>
      </w:p>
    </w:sdtContent>
  </w:sdt>
  <w:p w14:paraId="7DE900CC" w14:textId="77777777" w:rsidR="00322E4F" w:rsidRDefault="00322E4F">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22838"/>
      <w:docPartObj>
        <w:docPartGallery w:val="Page Numbers (Bottom of Page)"/>
        <w:docPartUnique/>
      </w:docPartObj>
    </w:sdtPr>
    <w:sdtEndPr>
      <w:rPr>
        <w:noProof/>
      </w:rPr>
    </w:sdtEndPr>
    <w:sdtContent>
      <w:p w14:paraId="543065DF" w14:textId="77777777" w:rsidR="00322E4F" w:rsidRDefault="00322E4F" w:rsidP="00EE2521">
        <w:pPr>
          <w:pStyle w:val="Footer"/>
          <w:jc w:val="center"/>
        </w:pPr>
        <w:r>
          <w:fldChar w:fldCharType="begin"/>
        </w:r>
        <w:r>
          <w:instrText xml:space="preserve"> PAGE   \* MERGEFORMAT </w:instrText>
        </w:r>
        <w:r>
          <w:fldChar w:fldCharType="separate"/>
        </w:r>
        <w:r w:rsidR="006744FA">
          <w:rPr>
            <w:noProof/>
          </w:rPr>
          <w:t>19</w:t>
        </w:r>
        <w:r>
          <w:rPr>
            <w:noProof/>
          </w:rPr>
          <w:fldChar w:fldCharType="end"/>
        </w:r>
      </w:p>
    </w:sdtContent>
  </w:sdt>
  <w:p w14:paraId="5FC10B6E" w14:textId="77777777" w:rsidR="00322E4F" w:rsidRDefault="00322E4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894F" w14:textId="77777777" w:rsidR="00264962" w:rsidRDefault="00264962">
      <w:r>
        <w:separator/>
      </w:r>
    </w:p>
  </w:footnote>
  <w:footnote w:type="continuationSeparator" w:id="0">
    <w:p w14:paraId="6453F7AE" w14:textId="77777777" w:rsidR="00264962" w:rsidRDefault="0026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07C"/>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FF65FF"/>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3359E0"/>
    <w:multiLevelType w:val="hybridMultilevel"/>
    <w:tmpl w:val="1AFCA6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F3AEF"/>
    <w:multiLevelType w:val="hybridMultilevel"/>
    <w:tmpl w:val="6D86498A"/>
    <w:lvl w:ilvl="0" w:tplc="7F487B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C4FC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19826C8"/>
    <w:multiLevelType w:val="hybridMultilevel"/>
    <w:tmpl w:val="1AFCA6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1008F5"/>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8A4246"/>
    <w:multiLevelType w:val="hybridMultilevel"/>
    <w:tmpl w:val="1304BD70"/>
    <w:lvl w:ilvl="0" w:tplc="F92E0C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A28B9"/>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8B77C9"/>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9445A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E5E2BD7"/>
    <w:multiLevelType w:val="hybridMultilevel"/>
    <w:tmpl w:val="30E41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809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6FB1FC3"/>
    <w:multiLevelType w:val="multilevel"/>
    <w:tmpl w:val="7E4ED48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4833A2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491657B"/>
    <w:multiLevelType w:val="hybridMultilevel"/>
    <w:tmpl w:val="E7E28666"/>
    <w:lvl w:ilvl="0" w:tplc="90E42594">
      <w:start w:val="1"/>
      <w:numFmt w:val="upperLetter"/>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4131B1"/>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9E137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85130A5"/>
    <w:multiLevelType w:val="hybridMultilevel"/>
    <w:tmpl w:val="B6C4EBF8"/>
    <w:lvl w:ilvl="0" w:tplc="3832458E">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C92EF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B306F88"/>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C16DF5"/>
    <w:multiLevelType w:val="multilevel"/>
    <w:tmpl w:val="44ACF3E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F3525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4977C5"/>
    <w:multiLevelType w:val="multilevel"/>
    <w:tmpl w:val="7E4ED48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40803416"/>
    <w:multiLevelType w:val="hybridMultilevel"/>
    <w:tmpl w:val="BF1E6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A086A"/>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7A7B4A"/>
    <w:multiLevelType w:val="hybridMultilevel"/>
    <w:tmpl w:val="1AFCA6F6"/>
    <w:lvl w:ilvl="0" w:tplc="04090015">
      <w:start w:val="1"/>
      <w:numFmt w:val="upperLetter"/>
      <w:lvlText w:val="%1."/>
      <w:lvlJc w:val="left"/>
      <w:pPr>
        <w:ind w:left="7290" w:hanging="360"/>
      </w:pPr>
    </w:lvl>
    <w:lvl w:ilvl="1" w:tplc="04090019" w:tentative="1">
      <w:start w:val="1"/>
      <w:numFmt w:val="lowerLetter"/>
      <w:lvlText w:val="%2."/>
      <w:lvlJc w:val="left"/>
      <w:pPr>
        <w:ind w:left="8010" w:hanging="360"/>
      </w:p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27" w15:restartNumberingAfterBreak="0">
    <w:nsid w:val="4399750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44582F5C"/>
    <w:multiLevelType w:val="hybridMultilevel"/>
    <w:tmpl w:val="48FA1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BF017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4AF717D9"/>
    <w:multiLevelType w:val="hybridMultilevel"/>
    <w:tmpl w:val="1AFCA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14D0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4C82528E"/>
    <w:multiLevelType w:val="hybridMultilevel"/>
    <w:tmpl w:val="9F2CF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55689"/>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45326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50A76EEF"/>
    <w:multiLevelType w:val="hybridMultilevel"/>
    <w:tmpl w:val="B6C4EBF8"/>
    <w:lvl w:ilvl="0" w:tplc="3832458E">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1D6115"/>
    <w:multiLevelType w:val="hybridMultilevel"/>
    <w:tmpl w:val="53C64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007253"/>
    <w:multiLevelType w:val="hybridMultilevel"/>
    <w:tmpl w:val="4860E9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3442D81"/>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38A1387"/>
    <w:multiLevelType w:val="hybridMultilevel"/>
    <w:tmpl w:val="A024F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9128CF"/>
    <w:multiLevelType w:val="multilevel"/>
    <w:tmpl w:val="7E4ED48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54D0641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58EB6C78"/>
    <w:multiLevelType w:val="multilevel"/>
    <w:tmpl w:val="89B2D80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59351687"/>
    <w:multiLevelType w:val="hybridMultilevel"/>
    <w:tmpl w:val="1AFCA6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A012AB4"/>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D38703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D6668B4"/>
    <w:multiLevelType w:val="hybridMultilevel"/>
    <w:tmpl w:val="9BF474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927E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F72734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60BB43A8"/>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2AC38DB"/>
    <w:multiLevelType w:val="hybridMultilevel"/>
    <w:tmpl w:val="1AFCA6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172AA1"/>
    <w:multiLevelType w:val="hybridMultilevel"/>
    <w:tmpl w:val="D1B0D57C"/>
    <w:lvl w:ilvl="0" w:tplc="AC945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A73EB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3" w15:restartNumberingAfterBreak="0">
    <w:nsid w:val="63AB55D5"/>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8F131B3"/>
    <w:multiLevelType w:val="multilevel"/>
    <w:tmpl w:val="9F82B15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6B4328F0"/>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C6E10C5"/>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CDE5410"/>
    <w:multiLevelType w:val="hybridMultilevel"/>
    <w:tmpl w:val="1AFCA6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0217EF1"/>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1E70503"/>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25165F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1" w15:restartNumberingAfterBreak="0">
    <w:nsid w:val="73276C3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15:restartNumberingAfterBreak="0">
    <w:nsid w:val="745B203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3" w15:restartNumberingAfterBreak="0">
    <w:nsid w:val="77FE159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4" w15:restartNumberingAfterBreak="0">
    <w:nsid w:val="7A211209"/>
    <w:multiLevelType w:val="hybridMultilevel"/>
    <w:tmpl w:val="CB925A54"/>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BB82EF22">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C383DFB"/>
    <w:multiLevelType w:val="hybridMultilevel"/>
    <w:tmpl w:val="21EE26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1C6522"/>
    <w:multiLevelType w:val="hybridMultilevel"/>
    <w:tmpl w:val="B6C4EBF8"/>
    <w:lvl w:ilvl="0" w:tplc="3832458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2260F7"/>
    <w:multiLevelType w:val="hybridMultilevel"/>
    <w:tmpl w:val="58AA06B4"/>
    <w:lvl w:ilvl="0" w:tplc="8D383F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7621">
    <w:abstractNumId w:val="30"/>
  </w:num>
  <w:num w:numId="2" w16cid:durableId="246499762">
    <w:abstractNumId w:val="26"/>
  </w:num>
  <w:num w:numId="3" w16cid:durableId="313066461">
    <w:abstractNumId w:val="5"/>
  </w:num>
  <w:num w:numId="4" w16cid:durableId="845286887">
    <w:abstractNumId w:val="35"/>
  </w:num>
  <w:num w:numId="5" w16cid:durableId="60255225">
    <w:abstractNumId w:val="57"/>
  </w:num>
  <w:num w:numId="6" w16cid:durableId="2067752874">
    <w:abstractNumId w:val="18"/>
  </w:num>
  <w:num w:numId="7" w16cid:durableId="1765540551">
    <w:abstractNumId w:val="50"/>
  </w:num>
  <w:num w:numId="8" w16cid:durableId="205879014">
    <w:abstractNumId w:val="14"/>
  </w:num>
  <w:num w:numId="9" w16cid:durableId="1093359805">
    <w:abstractNumId w:val="2"/>
  </w:num>
  <w:num w:numId="10" w16cid:durableId="1651400400">
    <w:abstractNumId w:val="43"/>
  </w:num>
  <w:num w:numId="11" w16cid:durableId="146285947">
    <w:abstractNumId w:val="61"/>
  </w:num>
  <w:num w:numId="12" w16cid:durableId="767849339">
    <w:abstractNumId w:val="9"/>
  </w:num>
  <w:num w:numId="13" w16cid:durableId="447118819">
    <w:abstractNumId w:val="34"/>
  </w:num>
  <w:num w:numId="14" w16cid:durableId="262038157">
    <w:abstractNumId w:val="33"/>
  </w:num>
  <w:num w:numId="15" w16cid:durableId="624776070">
    <w:abstractNumId w:val="6"/>
  </w:num>
  <w:num w:numId="16" w16cid:durableId="994144936">
    <w:abstractNumId w:val="8"/>
  </w:num>
  <w:num w:numId="17" w16cid:durableId="388379085">
    <w:abstractNumId w:val="29"/>
  </w:num>
  <w:num w:numId="18" w16cid:durableId="481236633">
    <w:abstractNumId w:val="1"/>
  </w:num>
  <w:num w:numId="19" w16cid:durableId="464398883">
    <w:abstractNumId w:val="25"/>
  </w:num>
  <w:num w:numId="20" w16cid:durableId="142940046">
    <w:abstractNumId w:val="17"/>
  </w:num>
  <w:num w:numId="21" w16cid:durableId="334839864">
    <w:abstractNumId w:val="20"/>
  </w:num>
  <w:num w:numId="22" w16cid:durableId="554242666">
    <w:abstractNumId w:val="31"/>
  </w:num>
  <w:num w:numId="23" w16cid:durableId="908343713">
    <w:abstractNumId w:val="44"/>
  </w:num>
  <w:num w:numId="24" w16cid:durableId="1092899993">
    <w:abstractNumId w:val="15"/>
  </w:num>
  <w:num w:numId="25" w16cid:durableId="2137095923">
    <w:abstractNumId w:val="16"/>
  </w:num>
  <w:num w:numId="26" w16cid:durableId="1048796030">
    <w:abstractNumId w:val="58"/>
  </w:num>
  <w:num w:numId="27" w16cid:durableId="1919250115">
    <w:abstractNumId w:val="19"/>
  </w:num>
  <w:num w:numId="28" w16cid:durableId="736824058">
    <w:abstractNumId w:val="53"/>
  </w:num>
  <w:num w:numId="29" w16cid:durableId="1090585308">
    <w:abstractNumId w:val="12"/>
  </w:num>
  <w:num w:numId="30" w16cid:durableId="2131197299">
    <w:abstractNumId w:val="62"/>
  </w:num>
  <w:num w:numId="31" w16cid:durableId="1217626058">
    <w:abstractNumId w:val="47"/>
  </w:num>
  <w:num w:numId="32" w16cid:durableId="794522605">
    <w:abstractNumId w:val="45"/>
  </w:num>
  <w:num w:numId="33" w16cid:durableId="1948081829">
    <w:abstractNumId w:val="10"/>
  </w:num>
  <w:num w:numId="34" w16cid:durableId="320012534">
    <w:abstractNumId w:val="64"/>
  </w:num>
  <w:num w:numId="35" w16cid:durableId="226645937">
    <w:abstractNumId w:val="48"/>
  </w:num>
  <w:num w:numId="36" w16cid:durableId="326254766">
    <w:abstractNumId w:val="22"/>
  </w:num>
  <w:num w:numId="37" w16cid:durableId="1254051464">
    <w:abstractNumId w:val="4"/>
  </w:num>
  <w:num w:numId="38" w16cid:durableId="1710571081">
    <w:abstractNumId w:val="60"/>
  </w:num>
  <w:num w:numId="39" w16cid:durableId="5641089">
    <w:abstractNumId w:val="66"/>
  </w:num>
  <w:num w:numId="40" w16cid:durableId="1483962884">
    <w:abstractNumId w:val="59"/>
  </w:num>
  <w:num w:numId="41" w16cid:durableId="1906866193">
    <w:abstractNumId w:val="49"/>
  </w:num>
  <w:num w:numId="42" w16cid:durableId="960501173">
    <w:abstractNumId w:val="38"/>
  </w:num>
  <w:num w:numId="43" w16cid:durableId="354157057">
    <w:abstractNumId w:val="27"/>
  </w:num>
  <w:num w:numId="44" w16cid:durableId="1439520203">
    <w:abstractNumId w:val="0"/>
  </w:num>
  <w:num w:numId="45" w16cid:durableId="1295062961">
    <w:abstractNumId w:val="55"/>
  </w:num>
  <w:num w:numId="46" w16cid:durableId="760835604">
    <w:abstractNumId w:val="54"/>
  </w:num>
  <w:num w:numId="47" w16cid:durableId="1357078985">
    <w:abstractNumId w:val="13"/>
  </w:num>
  <w:num w:numId="48" w16cid:durableId="1701782831">
    <w:abstractNumId w:val="40"/>
  </w:num>
  <w:num w:numId="49" w16cid:durableId="310716783">
    <w:abstractNumId w:val="23"/>
  </w:num>
  <w:num w:numId="50" w16cid:durableId="1589539850">
    <w:abstractNumId w:val="63"/>
  </w:num>
  <w:num w:numId="51" w16cid:durableId="1286547153">
    <w:abstractNumId w:val="52"/>
  </w:num>
  <w:num w:numId="52" w16cid:durableId="2017144896">
    <w:abstractNumId w:val="56"/>
  </w:num>
  <w:num w:numId="53" w16cid:durableId="908226387">
    <w:abstractNumId w:val="41"/>
  </w:num>
  <w:num w:numId="54" w16cid:durableId="1403334750">
    <w:abstractNumId w:val="21"/>
  </w:num>
  <w:num w:numId="55" w16cid:durableId="911350427">
    <w:abstractNumId w:val="37"/>
  </w:num>
  <w:num w:numId="56" w16cid:durableId="2068189126">
    <w:abstractNumId w:val="42"/>
  </w:num>
  <w:num w:numId="57" w16cid:durableId="1950118064">
    <w:abstractNumId w:val="46"/>
  </w:num>
  <w:num w:numId="58" w16cid:durableId="918826112">
    <w:abstractNumId w:val="3"/>
  </w:num>
  <w:num w:numId="59" w16cid:durableId="642975242">
    <w:abstractNumId w:val="32"/>
  </w:num>
  <w:num w:numId="60" w16cid:durableId="655687901">
    <w:abstractNumId w:val="36"/>
  </w:num>
  <w:num w:numId="61" w16cid:durableId="1856311191">
    <w:abstractNumId w:val="51"/>
  </w:num>
  <w:num w:numId="62" w16cid:durableId="258418223">
    <w:abstractNumId w:val="11"/>
  </w:num>
  <w:num w:numId="63" w16cid:durableId="354229688">
    <w:abstractNumId w:val="67"/>
  </w:num>
  <w:num w:numId="64" w16cid:durableId="1963464034">
    <w:abstractNumId w:val="7"/>
  </w:num>
  <w:num w:numId="65" w16cid:durableId="1971981932">
    <w:abstractNumId w:val="65"/>
  </w:num>
  <w:num w:numId="66" w16cid:durableId="1637098856">
    <w:abstractNumId w:val="24"/>
  </w:num>
  <w:num w:numId="67" w16cid:durableId="1813213366">
    <w:abstractNumId w:val="28"/>
  </w:num>
  <w:num w:numId="68" w16cid:durableId="888569122">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84"/>
    <w:rsid w:val="000000DA"/>
    <w:rsid w:val="00001E52"/>
    <w:rsid w:val="000158CA"/>
    <w:rsid w:val="00024BB4"/>
    <w:rsid w:val="00026E6C"/>
    <w:rsid w:val="000317C1"/>
    <w:rsid w:val="00032875"/>
    <w:rsid w:val="0003306F"/>
    <w:rsid w:val="000366B7"/>
    <w:rsid w:val="000613C5"/>
    <w:rsid w:val="00063D37"/>
    <w:rsid w:val="0007263B"/>
    <w:rsid w:val="000824A1"/>
    <w:rsid w:val="000828CC"/>
    <w:rsid w:val="000847D2"/>
    <w:rsid w:val="00090BC8"/>
    <w:rsid w:val="000A6863"/>
    <w:rsid w:val="000A78F1"/>
    <w:rsid w:val="000B0330"/>
    <w:rsid w:val="000B317F"/>
    <w:rsid w:val="000C7CD1"/>
    <w:rsid w:val="000E4444"/>
    <w:rsid w:val="000E79D2"/>
    <w:rsid w:val="00110944"/>
    <w:rsid w:val="00120D16"/>
    <w:rsid w:val="0013711C"/>
    <w:rsid w:val="00140A1F"/>
    <w:rsid w:val="001623A9"/>
    <w:rsid w:val="00172BBC"/>
    <w:rsid w:val="00175B53"/>
    <w:rsid w:val="00175E95"/>
    <w:rsid w:val="00176115"/>
    <w:rsid w:val="00176A4D"/>
    <w:rsid w:val="00184CCD"/>
    <w:rsid w:val="001920E0"/>
    <w:rsid w:val="00193842"/>
    <w:rsid w:val="0019698E"/>
    <w:rsid w:val="001972D3"/>
    <w:rsid w:val="00197F3E"/>
    <w:rsid w:val="001C0492"/>
    <w:rsid w:val="001C480F"/>
    <w:rsid w:val="001D3693"/>
    <w:rsid w:val="001D58D8"/>
    <w:rsid w:val="001E1F74"/>
    <w:rsid w:val="002106CB"/>
    <w:rsid w:val="002377C5"/>
    <w:rsid w:val="00241147"/>
    <w:rsid w:val="002522D5"/>
    <w:rsid w:val="00264962"/>
    <w:rsid w:val="00283983"/>
    <w:rsid w:val="002967CC"/>
    <w:rsid w:val="002C3320"/>
    <w:rsid w:val="002C76B5"/>
    <w:rsid w:val="002D76D6"/>
    <w:rsid w:val="002E57C1"/>
    <w:rsid w:val="002E5D8D"/>
    <w:rsid w:val="002E7259"/>
    <w:rsid w:val="00307F8F"/>
    <w:rsid w:val="00312373"/>
    <w:rsid w:val="0031628B"/>
    <w:rsid w:val="00322E4F"/>
    <w:rsid w:val="0033104A"/>
    <w:rsid w:val="003439E3"/>
    <w:rsid w:val="003443DB"/>
    <w:rsid w:val="003455EF"/>
    <w:rsid w:val="0034700B"/>
    <w:rsid w:val="00350676"/>
    <w:rsid w:val="00370F95"/>
    <w:rsid w:val="00385BDB"/>
    <w:rsid w:val="003A0FEE"/>
    <w:rsid w:val="003A268B"/>
    <w:rsid w:val="003A7A3F"/>
    <w:rsid w:val="003B0F98"/>
    <w:rsid w:val="003B15A1"/>
    <w:rsid w:val="003B1FB1"/>
    <w:rsid w:val="003C661C"/>
    <w:rsid w:val="003D004F"/>
    <w:rsid w:val="003D5245"/>
    <w:rsid w:val="003E00D2"/>
    <w:rsid w:val="003F2EBF"/>
    <w:rsid w:val="003F6412"/>
    <w:rsid w:val="00400050"/>
    <w:rsid w:val="00402534"/>
    <w:rsid w:val="00414FA5"/>
    <w:rsid w:val="004161C0"/>
    <w:rsid w:val="004214FB"/>
    <w:rsid w:val="004445C6"/>
    <w:rsid w:val="00445781"/>
    <w:rsid w:val="004533F4"/>
    <w:rsid w:val="004575C8"/>
    <w:rsid w:val="004713FF"/>
    <w:rsid w:val="004A49DF"/>
    <w:rsid w:val="004B3CAF"/>
    <w:rsid w:val="004C59CD"/>
    <w:rsid w:val="004C5C33"/>
    <w:rsid w:val="004F177D"/>
    <w:rsid w:val="004F239C"/>
    <w:rsid w:val="004F26E5"/>
    <w:rsid w:val="004F64D6"/>
    <w:rsid w:val="00507000"/>
    <w:rsid w:val="00515902"/>
    <w:rsid w:val="00515BAB"/>
    <w:rsid w:val="00525419"/>
    <w:rsid w:val="00537709"/>
    <w:rsid w:val="00543750"/>
    <w:rsid w:val="00544AA8"/>
    <w:rsid w:val="00545743"/>
    <w:rsid w:val="00545D6C"/>
    <w:rsid w:val="00554F87"/>
    <w:rsid w:val="00562280"/>
    <w:rsid w:val="00584D13"/>
    <w:rsid w:val="00586B77"/>
    <w:rsid w:val="00586FF8"/>
    <w:rsid w:val="005921A9"/>
    <w:rsid w:val="00592E3F"/>
    <w:rsid w:val="0059696A"/>
    <w:rsid w:val="005A08E8"/>
    <w:rsid w:val="005B39B3"/>
    <w:rsid w:val="005B57BC"/>
    <w:rsid w:val="005D2A11"/>
    <w:rsid w:val="005D368B"/>
    <w:rsid w:val="005D3FA5"/>
    <w:rsid w:val="005D565C"/>
    <w:rsid w:val="005F0EB0"/>
    <w:rsid w:val="005F4164"/>
    <w:rsid w:val="005F75AE"/>
    <w:rsid w:val="005F7921"/>
    <w:rsid w:val="006014CC"/>
    <w:rsid w:val="00611D6B"/>
    <w:rsid w:val="006266BC"/>
    <w:rsid w:val="00634795"/>
    <w:rsid w:val="0063761A"/>
    <w:rsid w:val="00654CFD"/>
    <w:rsid w:val="006744FA"/>
    <w:rsid w:val="006835EF"/>
    <w:rsid w:val="00693879"/>
    <w:rsid w:val="00693DAB"/>
    <w:rsid w:val="006A20EE"/>
    <w:rsid w:val="006A6D13"/>
    <w:rsid w:val="006B6D15"/>
    <w:rsid w:val="006B7867"/>
    <w:rsid w:val="006C5529"/>
    <w:rsid w:val="006C58BD"/>
    <w:rsid w:val="006C6744"/>
    <w:rsid w:val="006F11D1"/>
    <w:rsid w:val="006F47A2"/>
    <w:rsid w:val="00700CC4"/>
    <w:rsid w:val="00713048"/>
    <w:rsid w:val="007240C1"/>
    <w:rsid w:val="00725C3E"/>
    <w:rsid w:val="00727186"/>
    <w:rsid w:val="0073332C"/>
    <w:rsid w:val="00733385"/>
    <w:rsid w:val="00750257"/>
    <w:rsid w:val="0075579F"/>
    <w:rsid w:val="00780127"/>
    <w:rsid w:val="0078259C"/>
    <w:rsid w:val="007931D3"/>
    <w:rsid w:val="007B164D"/>
    <w:rsid w:val="007B675A"/>
    <w:rsid w:val="007C0DF5"/>
    <w:rsid w:val="007F2BDD"/>
    <w:rsid w:val="007F2E81"/>
    <w:rsid w:val="007F7D36"/>
    <w:rsid w:val="008219BA"/>
    <w:rsid w:val="00827DF2"/>
    <w:rsid w:val="0083053F"/>
    <w:rsid w:val="0083565A"/>
    <w:rsid w:val="00841F87"/>
    <w:rsid w:val="00852A39"/>
    <w:rsid w:val="00855219"/>
    <w:rsid w:val="00857B6F"/>
    <w:rsid w:val="00857E57"/>
    <w:rsid w:val="00883825"/>
    <w:rsid w:val="008B6511"/>
    <w:rsid w:val="008D519D"/>
    <w:rsid w:val="008D59C3"/>
    <w:rsid w:val="008D7941"/>
    <w:rsid w:val="008E1487"/>
    <w:rsid w:val="008F1709"/>
    <w:rsid w:val="008F5C51"/>
    <w:rsid w:val="008F6FB4"/>
    <w:rsid w:val="0090422E"/>
    <w:rsid w:val="00905B98"/>
    <w:rsid w:val="00912A84"/>
    <w:rsid w:val="00935339"/>
    <w:rsid w:val="0095341A"/>
    <w:rsid w:val="00953D13"/>
    <w:rsid w:val="0095638D"/>
    <w:rsid w:val="009623A2"/>
    <w:rsid w:val="0096595D"/>
    <w:rsid w:val="009679A0"/>
    <w:rsid w:val="00972AD9"/>
    <w:rsid w:val="00973C0B"/>
    <w:rsid w:val="00975A34"/>
    <w:rsid w:val="009A6F4C"/>
    <w:rsid w:val="009B0D3A"/>
    <w:rsid w:val="009B217C"/>
    <w:rsid w:val="009C69B4"/>
    <w:rsid w:val="009D1FC2"/>
    <w:rsid w:val="009D25C2"/>
    <w:rsid w:val="009D385B"/>
    <w:rsid w:val="009E10B3"/>
    <w:rsid w:val="009E74AA"/>
    <w:rsid w:val="00A00EA8"/>
    <w:rsid w:val="00A0376C"/>
    <w:rsid w:val="00A17D49"/>
    <w:rsid w:val="00A24579"/>
    <w:rsid w:val="00A30989"/>
    <w:rsid w:val="00A33F83"/>
    <w:rsid w:val="00A34D79"/>
    <w:rsid w:val="00A3637E"/>
    <w:rsid w:val="00A42198"/>
    <w:rsid w:val="00A42C9D"/>
    <w:rsid w:val="00A441F2"/>
    <w:rsid w:val="00A50E64"/>
    <w:rsid w:val="00A657CD"/>
    <w:rsid w:val="00A71C43"/>
    <w:rsid w:val="00A72A2C"/>
    <w:rsid w:val="00A7345A"/>
    <w:rsid w:val="00A7755F"/>
    <w:rsid w:val="00A86BCD"/>
    <w:rsid w:val="00A875CA"/>
    <w:rsid w:val="00A9095A"/>
    <w:rsid w:val="00A916BB"/>
    <w:rsid w:val="00A9352C"/>
    <w:rsid w:val="00A977C5"/>
    <w:rsid w:val="00AA7CC3"/>
    <w:rsid w:val="00AC4184"/>
    <w:rsid w:val="00AC427A"/>
    <w:rsid w:val="00AC6B46"/>
    <w:rsid w:val="00AD20EB"/>
    <w:rsid w:val="00AD500A"/>
    <w:rsid w:val="00AE4718"/>
    <w:rsid w:val="00AE5ECC"/>
    <w:rsid w:val="00AE603E"/>
    <w:rsid w:val="00AE7DD2"/>
    <w:rsid w:val="00B071F0"/>
    <w:rsid w:val="00B1263E"/>
    <w:rsid w:val="00B14915"/>
    <w:rsid w:val="00B21AEB"/>
    <w:rsid w:val="00B21B47"/>
    <w:rsid w:val="00B336E7"/>
    <w:rsid w:val="00B349D7"/>
    <w:rsid w:val="00B61B1D"/>
    <w:rsid w:val="00B624D4"/>
    <w:rsid w:val="00B63B53"/>
    <w:rsid w:val="00B86CC8"/>
    <w:rsid w:val="00BA3B18"/>
    <w:rsid w:val="00BC28FA"/>
    <w:rsid w:val="00BC3A59"/>
    <w:rsid w:val="00BD1678"/>
    <w:rsid w:val="00BF28C0"/>
    <w:rsid w:val="00BF40BE"/>
    <w:rsid w:val="00BF4B5C"/>
    <w:rsid w:val="00C0284E"/>
    <w:rsid w:val="00C228AC"/>
    <w:rsid w:val="00C236E6"/>
    <w:rsid w:val="00C2449E"/>
    <w:rsid w:val="00C274E1"/>
    <w:rsid w:val="00C2772F"/>
    <w:rsid w:val="00C32BB5"/>
    <w:rsid w:val="00C346DA"/>
    <w:rsid w:val="00C46A8D"/>
    <w:rsid w:val="00C855C1"/>
    <w:rsid w:val="00C944AA"/>
    <w:rsid w:val="00CA6812"/>
    <w:rsid w:val="00CB2EA6"/>
    <w:rsid w:val="00CB64FA"/>
    <w:rsid w:val="00CC0985"/>
    <w:rsid w:val="00CC71BD"/>
    <w:rsid w:val="00CD03E5"/>
    <w:rsid w:val="00CD0950"/>
    <w:rsid w:val="00CD1E2E"/>
    <w:rsid w:val="00D14A38"/>
    <w:rsid w:val="00D30B27"/>
    <w:rsid w:val="00D60B87"/>
    <w:rsid w:val="00D71559"/>
    <w:rsid w:val="00D73609"/>
    <w:rsid w:val="00D74E6C"/>
    <w:rsid w:val="00D768E2"/>
    <w:rsid w:val="00D815AF"/>
    <w:rsid w:val="00D8289C"/>
    <w:rsid w:val="00D82FF8"/>
    <w:rsid w:val="00D90884"/>
    <w:rsid w:val="00DA4236"/>
    <w:rsid w:val="00DB0EFC"/>
    <w:rsid w:val="00DB4CE5"/>
    <w:rsid w:val="00DB79B0"/>
    <w:rsid w:val="00DC678F"/>
    <w:rsid w:val="00DE3A3D"/>
    <w:rsid w:val="00DF43A3"/>
    <w:rsid w:val="00DF758D"/>
    <w:rsid w:val="00DF7629"/>
    <w:rsid w:val="00E17065"/>
    <w:rsid w:val="00E22070"/>
    <w:rsid w:val="00E26EFA"/>
    <w:rsid w:val="00E273DF"/>
    <w:rsid w:val="00E30DD5"/>
    <w:rsid w:val="00E372BC"/>
    <w:rsid w:val="00E444F4"/>
    <w:rsid w:val="00E529B2"/>
    <w:rsid w:val="00E60893"/>
    <w:rsid w:val="00E64261"/>
    <w:rsid w:val="00E66EB9"/>
    <w:rsid w:val="00E744AB"/>
    <w:rsid w:val="00E76240"/>
    <w:rsid w:val="00E819AE"/>
    <w:rsid w:val="00EB2CE2"/>
    <w:rsid w:val="00EB36A2"/>
    <w:rsid w:val="00EB4227"/>
    <w:rsid w:val="00EE08D0"/>
    <w:rsid w:val="00EE2521"/>
    <w:rsid w:val="00EF45F3"/>
    <w:rsid w:val="00F06D93"/>
    <w:rsid w:val="00F13837"/>
    <w:rsid w:val="00F14B72"/>
    <w:rsid w:val="00F23470"/>
    <w:rsid w:val="00F235C2"/>
    <w:rsid w:val="00F23930"/>
    <w:rsid w:val="00F243C0"/>
    <w:rsid w:val="00F24AFC"/>
    <w:rsid w:val="00F24CEC"/>
    <w:rsid w:val="00F26804"/>
    <w:rsid w:val="00F30109"/>
    <w:rsid w:val="00F4528C"/>
    <w:rsid w:val="00F465C4"/>
    <w:rsid w:val="00F53420"/>
    <w:rsid w:val="00F61DF4"/>
    <w:rsid w:val="00F75DB8"/>
    <w:rsid w:val="00F77A6B"/>
    <w:rsid w:val="00F849F9"/>
    <w:rsid w:val="00F879A5"/>
    <w:rsid w:val="00F922CB"/>
    <w:rsid w:val="00F925E8"/>
    <w:rsid w:val="00F9636F"/>
    <w:rsid w:val="00FC1DB1"/>
    <w:rsid w:val="00FC2772"/>
    <w:rsid w:val="00FC54F0"/>
    <w:rsid w:val="00FC67D0"/>
    <w:rsid w:val="00FF09B3"/>
    <w:rsid w:val="00FF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A05F1"/>
  <w15:docId w15:val="{33225114-D668-4FA4-A65E-F9A51FA3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190"/>
      <w:outlineLvl w:val="0"/>
    </w:pPr>
    <w:rPr>
      <w:rFonts w:ascii="Times New Roman" w:eastAsia="Times New Roman" w:hAnsi="Times New Roman"/>
      <w:b/>
      <w:bCs/>
      <w:sz w:val="26"/>
      <w:szCs w:val="26"/>
    </w:rPr>
  </w:style>
  <w:style w:type="paragraph" w:styleId="Heading2">
    <w:name w:val="heading 2"/>
    <w:basedOn w:val="Normal"/>
    <w:uiPriority w:val="1"/>
    <w:qFormat/>
    <w:pPr>
      <w:ind w:left="2342"/>
      <w:outlineLvl w:val="1"/>
    </w:pPr>
    <w:rPr>
      <w:rFonts w:ascii="Times New Roman" w:eastAsia="Times New Roman" w:hAnsi="Times New Roman"/>
      <w:b/>
      <w:bCs/>
      <w:sz w:val="25"/>
      <w:szCs w:val="25"/>
    </w:rPr>
  </w:style>
  <w:style w:type="paragraph" w:styleId="Heading3">
    <w:name w:val="heading 3"/>
    <w:basedOn w:val="Normal"/>
    <w:uiPriority w:val="1"/>
    <w:qFormat/>
    <w:pPr>
      <w:ind w:left="2080"/>
      <w:outlineLvl w:val="2"/>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1969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43DB"/>
    <w:rPr>
      <w:rFonts w:ascii="Tahoma" w:hAnsi="Tahoma" w:cs="Tahoma"/>
      <w:sz w:val="16"/>
      <w:szCs w:val="16"/>
    </w:rPr>
  </w:style>
  <w:style w:type="character" w:customStyle="1" w:styleId="BalloonTextChar">
    <w:name w:val="Balloon Text Char"/>
    <w:basedOn w:val="DefaultParagraphFont"/>
    <w:link w:val="BalloonText"/>
    <w:uiPriority w:val="99"/>
    <w:semiHidden/>
    <w:rsid w:val="003443DB"/>
    <w:rPr>
      <w:rFonts w:ascii="Tahoma" w:hAnsi="Tahoma" w:cs="Tahoma"/>
      <w:sz w:val="16"/>
      <w:szCs w:val="16"/>
    </w:rPr>
  </w:style>
  <w:style w:type="paragraph" w:styleId="Header">
    <w:name w:val="header"/>
    <w:basedOn w:val="Normal"/>
    <w:link w:val="HeaderChar"/>
    <w:uiPriority w:val="99"/>
    <w:unhideWhenUsed/>
    <w:rsid w:val="00D71559"/>
    <w:pPr>
      <w:tabs>
        <w:tab w:val="center" w:pos="4680"/>
        <w:tab w:val="right" w:pos="9360"/>
      </w:tabs>
    </w:pPr>
  </w:style>
  <w:style w:type="character" w:customStyle="1" w:styleId="HeaderChar">
    <w:name w:val="Header Char"/>
    <w:basedOn w:val="DefaultParagraphFont"/>
    <w:link w:val="Header"/>
    <w:uiPriority w:val="99"/>
    <w:rsid w:val="00D71559"/>
  </w:style>
  <w:style w:type="paragraph" w:styleId="Footer">
    <w:name w:val="footer"/>
    <w:basedOn w:val="Normal"/>
    <w:link w:val="FooterChar"/>
    <w:uiPriority w:val="99"/>
    <w:unhideWhenUsed/>
    <w:rsid w:val="00D71559"/>
    <w:pPr>
      <w:tabs>
        <w:tab w:val="center" w:pos="4680"/>
        <w:tab w:val="right" w:pos="9360"/>
      </w:tabs>
    </w:pPr>
  </w:style>
  <w:style w:type="character" w:customStyle="1" w:styleId="FooterChar">
    <w:name w:val="Footer Char"/>
    <w:basedOn w:val="DefaultParagraphFont"/>
    <w:link w:val="Footer"/>
    <w:uiPriority w:val="99"/>
    <w:rsid w:val="00D71559"/>
  </w:style>
  <w:style w:type="character" w:customStyle="1" w:styleId="Heading4Char">
    <w:name w:val="Heading 4 Char"/>
    <w:basedOn w:val="DefaultParagraphFont"/>
    <w:link w:val="Heading4"/>
    <w:uiPriority w:val="9"/>
    <w:semiHidden/>
    <w:rsid w:val="0019698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B64FA"/>
    <w:rPr>
      <w:color w:val="0000FF" w:themeColor="hyperlink"/>
      <w:u w:val="single"/>
    </w:rPr>
  </w:style>
  <w:style w:type="character" w:styleId="UnresolvedMention">
    <w:name w:val="Unresolved Mention"/>
    <w:basedOn w:val="DefaultParagraphFont"/>
    <w:uiPriority w:val="99"/>
    <w:semiHidden/>
    <w:unhideWhenUsed/>
    <w:rsid w:val="00CB64FA"/>
    <w:rPr>
      <w:color w:val="605E5C"/>
      <w:shd w:val="clear" w:color="auto" w:fill="E1DFDD"/>
    </w:rPr>
  </w:style>
  <w:style w:type="paragraph" w:styleId="Revision">
    <w:name w:val="Revision"/>
    <w:hidden/>
    <w:uiPriority w:val="99"/>
    <w:semiHidden/>
    <w:rsid w:val="00E444F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1137-0E00-42A8-A75B-BD4ECF28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9165</Words>
  <Characters>52245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eCopy, Inc.</vt:lpstr>
    </vt:vector>
  </TitlesOfParts>
  <Company>U.S Air Force</Company>
  <LinksUpToDate>false</LinksUpToDate>
  <CharactersWithSpaces>61288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eCopy, Inc.</dc:title>
  <dc:creator>OESTREICH, RONALD J CIV USAF AFSPC AFSPC/A2/3/6 A3SM</dc:creator>
  <cp:keywords>None</cp:keywords>
  <cp:lastModifiedBy>NGACO .ORG</cp:lastModifiedBy>
  <cp:revision>2</cp:revision>
  <cp:lastPrinted>2024-04-21T23:29:00Z</cp:lastPrinted>
  <dcterms:created xsi:type="dcterms:W3CDTF">2024-04-21T23:33:00Z</dcterms:created>
  <dcterms:modified xsi:type="dcterms:W3CDTF">2024-04-21T23:33:00Z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2008-07-14T00:00:00Z</vt:filetime>
  </property>
  <property fmtid="{D5CDD505-2E9C-101B-9397-08002B2CF9AE}" pid="3" name="LastSaved">
    <vt:filetime>2014-12-12T00:00:00Z</vt:filetime>
  </property>
</Properties>
</file>